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A5" w:rsidRPr="002D6563" w:rsidRDefault="005847A5" w:rsidP="002D65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7A5" w:rsidRPr="002D6563" w:rsidRDefault="005847A5" w:rsidP="002D65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5847A5" w:rsidRPr="002D6563" w:rsidRDefault="005847A5" w:rsidP="002D65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65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 САМООБСЛЕДОВАНИИ </w:t>
      </w:r>
    </w:p>
    <w:p w:rsidR="005847A5" w:rsidRPr="002D6563" w:rsidRDefault="005847A5" w:rsidP="002D65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6563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ОБЩЕОБРАЗОВАТЕЛЬНОГО УЧРЕЖДЕНИЯ</w:t>
      </w:r>
    </w:p>
    <w:p w:rsidR="005847A5" w:rsidRPr="002D6563" w:rsidRDefault="005847A5" w:rsidP="002D65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ПЕСОЧЕНСКАЯ СРЕДНЯЯ ОБЩЕОБРАЗОВАТЕЛЬНАЯ ШКОЛА ИМ. А.И.КОШЕЛЕВА МУНИЦИПАЛЬНОГО ОБРАЗОВАНИЯ – ПУТЯТИНСКИЙ МУНИЦИПАЛЬНЫЙ РАЙОН РЯЗАНСКОЙ ОБЛАСТИ</w:t>
      </w:r>
    </w:p>
    <w:p w:rsidR="005847A5" w:rsidRDefault="005847A5" w:rsidP="002D65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0460" w:rsidRPr="002D6563" w:rsidRDefault="00230460" w:rsidP="002D65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7A5" w:rsidRPr="002D6563" w:rsidRDefault="005847A5" w:rsidP="002D65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47A5" w:rsidRPr="002D6563" w:rsidRDefault="005847A5" w:rsidP="002D6563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2D6563">
        <w:rPr>
          <w:rFonts w:ascii="Times New Roman" w:hAnsi="Times New Roman"/>
          <w:bCs/>
          <w:sz w:val="24"/>
          <w:szCs w:val="24"/>
          <w:lang w:eastAsia="ru-RU"/>
        </w:rPr>
        <w:t>Самообследование</w:t>
      </w:r>
      <w:proofErr w:type="spellEnd"/>
      <w:r w:rsidRPr="002D6563">
        <w:rPr>
          <w:rFonts w:ascii="Times New Roman" w:hAnsi="Times New Roman"/>
          <w:bCs/>
          <w:sz w:val="24"/>
          <w:szCs w:val="24"/>
          <w:lang w:eastAsia="ru-RU"/>
        </w:rPr>
        <w:t xml:space="preserve"> общеобразовательного учреждения </w:t>
      </w:r>
      <w:r w:rsidRPr="009D1934">
        <w:rPr>
          <w:rFonts w:ascii="Times New Roman" w:hAnsi="Times New Roman"/>
          <w:bCs/>
          <w:sz w:val="24"/>
          <w:szCs w:val="24"/>
          <w:lang w:eastAsia="ru-RU"/>
        </w:rPr>
        <w:t xml:space="preserve">МОУ </w:t>
      </w:r>
      <w:proofErr w:type="spellStart"/>
      <w:r w:rsidRPr="009D1934">
        <w:rPr>
          <w:rFonts w:ascii="Times New Roman" w:hAnsi="Times New Roman"/>
          <w:bCs/>
          <w:sz w:val="24"/>
          <w:szCs w:val="24"/>
          <w:lang w:eastAsia="ru-RU"/>
        </w:rPr>
        <w:t>Песоченская</w:t>
      </w:r>
      <w:proofErr w:type="spellEnd"/>
      <w:r w:rsidRPr="009D1934">
        <w:rPr>
          <w:rFonts w:ascii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 им. </w:t>
      </w:r>
      <w:proofErr w:type="spellStart"/>
      <w:r w:rsidRPr="009D1934">
        <w:rPr>
          <w:rFonts w:ascii="Times New Roman" w:hAnsi="Times New Roman"/>
          <w:bCs/>
          <w:sz w:val="24"/>
          <w:szCs w:val="24"/>
          <w:lang w:eastAsia="ru-RU"/>
        </w:rPr>
        <w:t>А.И.Кошелева</w:t>
      </w:r>
      <w:proofErr w:type="spellEnd"/>
      <w:r w:rsidRPr="009D1934">
        <w:rPr>
          <w:rFonts w:ascii="Times New Roman" w:hAnsi="Times New Roman"/>
          <w:bCs/>
          <w:sz w:val="24"/>
          <w:szCs w:val="24"/>
          <w:lang w:eastAsia="ru-RU"/>
        </w:rPr>
        <w:t xml:space="preserve"> проводится </w:t>
      </w:r>
      <w:r w:rsidRPr="002D6563">
        <w:rPr>
          <w:rFonts w:ascii="Times New Roman" w:hAnsi="Times New Roman"/>
          <w:bCs/>
          <w:sz w:val="24"/>
          <w:szCs w:val="24"/>
          <w:lang w:eastAsia="ru-RU"/>
        </w:rPr>
        <w:t>на основании</w:t>
      </w:r>
      <w:r w:rsidRPr="009D1934">
        <w:rPr>
          <w:rFonts w:ascii="Times New Roman" w:hAnsi="Times New Roman"/>
          <w:bCs/>
          <w:sz w:val="24"/>
          <w:szCs w:val="24"/>
          <w:lang w:eastAsia="ru-RU"/>
        </w:rPr>
        <w:t xml:space="preserve"> приказа от  28.05.2014года № 72</w:t>
      </w:r>
      <w:r w:rsidRPr="002D6563">
        <w:rPr>
          <w:rFonts w:ascii="Times New Roman" w:hAnsi="Times New Roman"/>
          <w:bCs/>
          <w:sz w:val="24"/>
          <w:szCs w:val="24"/>
          <w:lang w:eastAsia="ru-RU"/>
        </w:rPr>
        <w:t xml:space="preserve"> «О проведении </w:t>
      </w:r>
      <w:proofErr w:type="spellStart"/>
      <w:r w:rsidRPr="002D6563">
        <w:rPr>
          <w:rFonts w:ascii="Times New Roman" w:hAnsi="Times New Roman"/>
          <w:bCs/>
          <w:sz w:val="24"/>
          <w:szCs w:val="24"/>
          <w:lang w:eastAsia="ru-RU"/>
        </w:rPr>
        <w:t>самообследов</w:t>
      </w:r>
      <w:r w:rsidRPr="009D1934">
        <w:rPr>
          <w:rFonts w:ascii="Times New Roman" w:hAnsi="Times New Roman"/>
          <w:bCs/>
          <w:sz w:val="24"/>
          <w:szCs w:val="24"/>
          <w:lang w:eastAsia="ru-RU"/>
        </w:rPr>
        <w:t>ания</w:t>
      </w:r>
      <w:proofErr w:type="spellEnd"/>
      <w:r w:rsidRPr="009D1934">
        <w:rPr>
          <w:rFonts w:ascii="Times New Roman" w:hAnsi="Times New Roman"/>
          <w:bCs/>
          <w:sz w:val="24"/>
          <w:szCs w:val="24"/>
          <w:lang w:eastAsia="ru-RU"/>
        </w:rPr>
        <w:t xml:space="preserve"> ОУ</w:t>
      </w:r>
      <w:r w:rsidRPr="002D6563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5847A5" w:rsidRDefault="005847A5" w:rsidP="002D656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D6563">
        <w:rPr>
          <w:rFonts w:ascii="Times New Roman" w:hAnsi="Times New Roman"/>
          <w:bCs/>
          <w:sz w:val="24"/>
          <w:szCs w:val="24"/>
          <w:lang w:eastAsia="ru-RU"/>
        </w:rPr>
        <w:t xml:space="preserve">В сроки </w:t>
      </w:r>
      <w:r w:rsidRPr="009D1934">
        <w:rPr>
          <w:rFonts w:ascii="Times New Roman" w:hAnsi="Times New Roman"/>
          <w:bCs/>
          <w:sz w:val="24"/>
          <w:szCs w:val="24"/>
          <w:lang w:eastAsia="ru-RU"/>
        </w:rPr>
        <w:t>01.08.2014 по 30.08.2014</w:t>
      </w:r>
      <w:r w:rsidRPr="002D6563">
        <w:rPr>
          <w:rFonts w:ascii="Times New Roman" w:hAnsi="Times New Roman"/>
          <w:bCs/>
          <w:sz w:val="24"/>
          <w:szCs w:val="24"/>
          <w:lang w:eastAsia="ru-RU"/>
        </w:rPr>
        <w:t xml:space="preserve"> г. </w:t>
      </w:r>
    </w:p>
    <w:p w:rsidR="005847A5" w:rsidRPr="002D6563" w:rsidRDefault="005847A5" w:rsidP="002D656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847A5" w:rsidRDefault="005847A5" w:rsidP="002D65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D6563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Состав экспертной группы:</w:t>
      </w:r>
    </w:p>
    <w:p w:rsidR="005847A5" w:rsidRPr="009D1934" w:rsidRDefault="005847A5" w:rsidP="002D656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847A5" w:rsidRPr="009D1934" w:rsidRDefault="005847A5" w:rsidP="009D1934">
      <w:pPr>
        <w:spacing w:after="0"/>
        <w:rPr>
          <w:rFonts w:ascii="Times New Roman" w:hAnsi="Times New Roman"/>
          <w:sz w:val="24"/>
          <w:szCs w:val="24"/>
        </w:rPr>
      </w:pPr>
      <w:r w:rsidRPr="009D1934">
        <w:rPr>
          <w:rFonts w:ascii="Times New Roman" w:hAnsi="Times New Roman"/>
          <w:sz w:val="24"/>
          <w:szCs w:val="24"/>
        </w:rPr>
        <w:t>1.Рыжкиной Н.Д. – директора школы.</w:t>
      </w:r>
    </w:p>
    <w:p w:rsidR="005847A5" w:rsidRPr="009D1934" w:rsidRDefault="005847A5" w:rsidP="009D1934">
      <w:pPr>
        <w:spacing w:after="0"/>
        <w:rPr>
          <w:rFonts w:ascii="Times New Roman" w:hAnsi="Times New Roman"/>
          <w:sz w:val="24"/>
          <w:szCs w:val="24"/>
        </w:rPr>
      </w:pPr>
      <w:r w:rsidRPr="009D1934">
        <w:rPr>
          <w:rFonts w:ascii="Times New Roman" w:hAnsi="Times New Roman"/>
          <w:sz w:val="24"/>
          <w:szCs w:val="24"/>
        </w:rPr>
        <w:t>2.Абрамовой Н.А.  - заместитель директора по воспитательной работе.</w:t>
      </w:r>
    </w:p>
    <w:p w:rsidR="005847A5" w:rsidRPr="009D1934" w:rsidRDefault="005847A5" w:rsidP="009D1934">
      <w:pPr>
        <w:spacing w:after="0"/>
        <w:rPr>
          <w:rFonts w:ascii="Times New Roman" w:hAnsi="Times New Roman"/>
          <w:sz w:val="24"/>
          <w:szCs w:val="24"/>
        </w:rPr>
      </w:pPr>
      <w:r w:rsidRPr="009D1934">
        <w:rPr>
          <w:rFonts w:ascii="Times New Roman" w:hAnsi="Times New Roman"/>
          <w:sz w:val="24"/>
          <w:szCs w:val="24"/>
        </w:rPr>
        <w:t>3.Гусевой Т.П.- заместитель директора по учебно-воспитательной  работе.</w:t>
      </w:r>
    </w:p>
    <w:p w:rsidR="005847A5" w:rsidRPr="009D1934" w:rsidRDefault="005847A5" w:rsidP="009D1934">
      <w:pPr>
        <w:spacing w:after="0"/>
        <w:rPr>
          <w:rFonts w:ascii="Times New Roman" w:hAnsi="Times New Roman"/>
          <w:sz w:val="24"/>
          <w:szCs w:val="24"/>
        </w:rPr>
      </w:pPr>
      <w:r w:rsidRPr="009D1934">
        <w:rPr>
          <w:rFonts w:ascii="Times New Roman" w:hAnsi="Times New Roman"/>
          <w:sz w:val="24"/>
          <w:szCs w:val="24"/>
        </w:rPr>
        <w:t>4.Рыжкина С.М.- завхоза школы.</w:t>
      </w:r>
    </w:p>
    <w:p w:rsidR="005847A5" w:rsidRPr="009D1934" w:rsidRDefault="005847A5" w:rsidP="009D1934">
      <w:pPr>
        <w:spacing w:after="0"/>
        <w:rPr>
          <w:rFonts w:ascii="Times New Roman" w:hAnsi="Times New Roman"/>
          <w:sz w:val="24"/>
          <w:szCs w:val="24"/>
        </w:rPr>
      </w:pPr>
      <w:r w:rsidRPr="009D1934">
        <w:rPr>
          <w:rFonts w:ascii="Times New Roman" w:hAnsi="Times New Roman"/>
          <w:sz w:val="24"/>
          <w:szCs w:val="24"/>
        </w:rPr>
        <w:t>5. Исаевой Е.И. – руководителя проектной творческой лаборатории.</w:t>
      </w:r>
    </w:p>
    <w:p w:rsidR="005847A5" w:rsidRPr="009D1934" w:rsidRDefault="005847A5" w:rsidP="002D6563">
      <w:pPr>
        <w:autoSpaceDE w:val="0"/>
        <w:autoSpaceDN w:val="0"/>
        <w:adjustRightInd w:val="0"/>
        <w:spacing w:before="34" w:after="0" w:line="274" w:lineRule="exact"/>
        <w:ind w:firstLine="710"/>
        <w:rPr>
          <w:rFonts w:ascii="Times New Roman" w:hAnsi="Times New Roman"/>
          <w:sz w:val="24"/>
          <w:szCs w:val="24"/>
          <w:lang w:eastAsia="ru-RU"/>
        </w:rPr>
      </w:pPr>
    </w:p>
    <w:p w:rsidR="005847A5" w:rsidRPr="009D1934" w:rsidRDefault="005847A5" w:rsidP="002D6563">
      <w:pPr>
        <w:tabs>
          <w:tab w:val="left" w:pos="289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D1934">
        <w:rPr>
          <w:rFonts w:ascii="Times New Roman" w:hAnsi="Times New Roman"/>
          <w:b/>
          <w:i/>
          <w:sz w:val="24"/>
          <w:szCs w:val="24"/>
          <w:lang w:eastAsia="ru-RU"/>
        </w:rPr>
        <w:t xml:space="preserve">Целью </w:t>
      </w:r>
      <w:proofErr w:type="spellStart"/>
      <w:r w:rsidRPr="009D1934">
        <w:rPr>
          <w:rFonts w:ascii="Times New Roman" w:hAnsi="Times New Roman"/>
          <w:b/>
          <w:i/>
          <w:sz w:val="24"/>
          <w:szCs w:val="24"/>
          <w:lang w:eastAsia="ru-RU"/>
        </w:rPr>
        <w:t>самообследования</w:t>
      </w:r>
      <w:proofErr w:type="spellEnd"/>
      <w:r w:rsidRPr="009D1934">
        <w:rPr>
          <w:rFonts w:ascii="Times New Roman" w:hAnsi="Times New Roman"/>
          <w:sz w:val="24"/>
          <w:szCs w:val="24"/>
          <w:lang w:eastAsia="ru-RU"/>
        </w:rPr>
        <w:t xml:space="preserve"> является определение готовности образовательного учреждения к внешней экспертизе, развитие </w:t>
      </w:r>
      <w:proofErr w:type="gramStart"/>
      <w:r w:rsidRPr="009D1934">
        <w:rPr>
          <w:rFonts w:ascii="Times New Roman" w:hAnsi="Times New Roman"/>
          <w:sz w:val="24"/>
          <w:szCs w:val="24"/>
          <w:lang w:eastAsia="ru-RU"/>
        </w:rPr>
        <w:t>системы контроля качества подготовки выпускников</w:t>
      </w:r>
      <w:proofErr w:type="gramEnd"/>
      <w:r w:rsidRPr="009D1934">
        <w:rPr>
          <w:rFonts w:ascii="Times New Roman" w:hAnsi="Times New Roman"/>
          <w:sz w:val="24"/>
          <w:szCs w:val="24"/>
          <w:lang w:eastAsia="ru-RU"/>
        </w:rPr>
        <w:t xml:space="preserve"> школы, формирование базы данных о деятельности школы, сокращение затрат на проведение внешней экспертизы на основе выборочной оценки объектов и показателей, представленных в отчете по </w:t>
      </w:r>
      <w:proofErr w:type="spellStart"/>
      <w:r w:rsidRPr="009D1934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9D1934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5847A5" w:rsidRDefault="005847A5" w:rsidP="009D1934">
      <w:pPr>
        <w:tabs>
          <w:tab w:val="left" w:pos="289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2D6563">
        <w:rPr>
          <w:rFonts w:ascii="Times New Roman" w:hAnsi="Times New Roman"/>
          <w:bCs/>
          <w:sz w:val="24"/>
          <w:szCs w:val="24"/>
          <w:lang w:eastAsia="ru-RU"/>
        </w:rPr>
        <w:t xml:space="preserve">Представленный отчет о </w:t>
      </w:r>
      <w:proofErr w:type="spellStart"/>
      <w:r w:rsidRPr="002D6563">
        <w:rPr>
          <w:rFonts w:ascii="Times New Roman" w:hAnsi="Times New Roman"/>
          <w:bCs/>
          <w:sz w:val="24"/>
          <w:szCs w:val="24"/>
          <w:lang w:eastAsia="ru-RU"/>
        </w:rPr>
        <w:t>самообследовании</w:t>
      </w:r>
      <w:proofErr w:type="spellEnd"/>
      <w:r w:rsidRPr="002D6563">
        <w:rPr>
          <w:rFonts w:ascii="Times New Roman" w:hAnsi="Times New Roman"/>
          <w:bCs/>
          <w:sz w:val="24"/>
          <w:szCs w:val="24"/>
          <w:lang w:eastAsia="ru-RU"/>
        </w:rPr>
        <w:t xml:space="preserve"> содержит анализ всех представленных к государственной аккредитации образовательных программ в отношении соответствия содержания  и качества подготовки обучающихся и выпускников требованиям федеральных государственных образовательных стандартов  (государственных образовательных стандартов – до завершения их реализации в образовательном учреждении) или федеральных государственных требований, а также показателей деятельности образовательного учреждения, необходимых  </w:t>
      </w:r>
      <w:r>
        <w:rPr>
          <w:rFonts w:ascii="Times New Roman" w:hAnsi="Times New Roman"/>
          <w:bCs/>
          <w:sz w:val="24"/>
          <w:szCs w:val="24"/>
          <w:lang w:eastAsia="ru-RU"/>
        </w:rPr>
        <w:t>для определения его типа и вида.</w:t>
      </w:r>
      <w:proofErr w:type="gramEnd"/>
    </w:p>
    <w:p w:rsidR="005847A5" w:rsidRDefault="005847A5"/>
    <w:p w:rsidR="00230460" w:rsidRDefault="00230460"/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1934">
        <w:rPr>
          <w:rFonts w:ascii="Times New Roman" w:hAnsi="Times New Roman"/>
          <w:b/>
          <w:bCs/>
          <w:sz w:val="24"/>
          <w:szCs w:val="24"/>
          <w:lang w:eastAsia="ru-RU"/>
        </w:rPr>
        <w:t>РАЗДЕЛ 1. ОБЩИЕ СВЕДЕНИЯ ОБ ОБЩЕОБРАЗОВАТЕЛЬНОМ УЧРЕЖДЕНИИ</w:t>
      </w:r>
    </w:p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D1934" w:rsidRDefault="005847A5" w:rsidP="009D193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934">
        <w:rPr>
          <w:rFonts w:ascii="Times New Roman" w:hAnsi="Times New Roman"/>
          <w:sz w:val="24"/>
          <w:szCs w:val="24"/>
          <w:lang w:eastAsia="ru-RU"/>
        </w:rPr>
        <w:t xml:space="preserve"> Полное наименование общеобразовательного учреждения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47A5" w:rsidRPr="00F91293" w:rsidTr="00993F6D">
        <w:tc>
          <w:tcPr>
            <w:tcW w:w="5000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Песоченская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А.И.Кошелева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Путятинский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 Рязанской области</w:t>
            </w:r>
          </w:p>
        </w:tc>
      </w:tr>
    </w:tbl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D1934" w:rsidRDefault="005847A5" w:rsidP="009D193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934">
        <w:rPr>
          <w:rFonts w:ascii="Times New Roman" w:hAnsi="Times New Roman"/>
          <w:sz w:val="24"/>
          <w:szCs w:val="24"/>
          <w:lang w:eastAsia="ru-RU"/>
        </w:rPr>
        <w:t xml:space="preserve"> Юридический адрес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47A5" w:rsidRPr="00F91293" w:rsidTr="00993F6D">
        <w:tc>
          <w:tcPr>
            <w:tcW w:w="5000" w:type="pct"/>
          </w:tcPr>
          <w:p w:rsidR="005847A5" w:rsidRPr="009D1934" w:rsidRDefault="005847A5" w:rsidP="001A53E4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391487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Рязанская область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Путятинский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есочня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ул.Революции,4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D1934" w:rsidRDefault="005847A5" w:rsidP="009D193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934">
        <w:rPr>
          <w:rFonts w:ascii="Times New Roman" w:hAnsi="Times New Roman"/>
          <w:sz w:val="24"/>
          <w:szCs w:val="24"/>
          <w:lang w:eastAsia="ru-RU"/>
        </w:rPr>
        <w:t xml:space="preserve"> Фактический адрес (при наличии нескольких площадок, на которых ведется образовательная деятельность, указать все адреса)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47A5" w:rsidRPr="00F91293" w:rsidTr="00993F6D">
        <w:tc>
          <w:tcPr>
            <w:tcW w:w="5000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         391487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Рязанская область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Путятинский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есочня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ул.Революции,4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2031"/>
        <w:gridCol w:w="1013"/>
        <w:gridCol w:w="2038"/>
        <w:gridCol w:w="888"/>
        <w:gridCol w:w="2497"/>
      </w:tblGrid>
      <w:tr w:rsidR="005847A5" w:rsidRPr="00F91293" w:rsidTr="00993F6D">
        <w:tc>
          <w:tcPr>
            <w:tcW w:w="592" w:type="pct"/>
            <w:tcBorders>
              <w:top w:val="nil"/>
              <w:left w:val="nil"/>
              <w:bottom w:val="nil"/>
            </w:tcBorders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57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8(49146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-2-42-43</w:t>
            </w:r>
          </w:p>
        </w:tc>
        <w:tc>
          <w:tcPr>
            <w:tcW w:w="527" w:type="pct"/>
            <w:tcBorders>
              <w:top w:val="nil"/>
              <w:bottom w:val="nil"/>
            </w:tcBorders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61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8(49146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-2-42-43</w:t>
            </w:r>
          </w:p>
        </w:tc>
        <w:tc>
          <w:tcPr>
            <w:tcW w:w="462" w:type="pct"/>
            <w:tcBorders>
              <w:top w:val="nil"/>
              <w:bottom w:val="nil"/>
            </w:tcBorders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300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Katro56@mail.ru</w:t>
            </w:r>
          </w:p>
        </w:tc>
      </w:tr>
    </w:tbl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D1934" w:rsidRDefault="005847A5" w:rsidP="009D193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934">
        <w:rPr>
          <w:rFonts w:ascii="Times New Roman" w:hAnsi="Times New Roman"/>
          <w:sz w:val="24"/>
          <w:szCs w:val="24"/>
          <w:lang w:eastAsia="ru-RU"/>
        </w:rPr>
        <w:t xml:space="preserve"> Учредители (название организации и/или Ф.И.О. физического лица, адрес, телефон)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47A5" w:rsidRPr="00F91293" w:rsidTr="00993F6D">
        <w:tc>
          <w:tcPr>
            <w:tcW w:w="5000" w:type="pct"/>
          </w:tcPr>
          <w:p w:rsidR="005847A5" w:rsidRPr="00726E6D" w:rsidRDefault="005847A5" w:rsidP="00726E6D">
            <w:pPr>
              <w:tabs>
                <w:tab w:val="left" w:pos="519"/>
              </w:tabs>
              <w:spacing w:after="0" w:line="240" w:lineRule="auto"/>
              <w:ind w:left="20" w:right="20"/>
              <w:jc w:val="both"/>
              <w:rPr>
                <w:rFonts w:ascii="Bookman Old Style" w:hAnsi="Bookman Old Style"/>
                <w:b/>
                <w:lang w:eastAsia="ru-RU"/>
              </w:rPr>
            </w:pPr>
            <w:r w:rsidRPr="00726E6D">
              <w:rPr>
                <w:rFonts w:ascii="Bookman Old Style" w:hAnsi="Bookman Old Style"/>
                <w:lang w:eastAsia="ru-RU"/>
              </w:rPr>
              <w:t xml:space="preserve">Учредителем Школы является муниципальное образование - </w:t>
            </w:r>
            <w:proofErr w:type="spellStart"/>
            <w:r w:rsidRPr="00726E6D">
              <w:rPr>
                <w:rFonts w:ascii="Bookman Old Style" w:hAnsi="Bookman Old Style"/>
                <w:lang w:eastAsia="ru-RU"/>
              </w:rPr>
              <w:t>Путятинский</w:t>
            </w:r>
            <w:proofErr w:type="spellEnd"/>
            <w:r w:rsidRPr="00726E6D">
              <w:rPr>
                <w:rFonts w:ascii="Bookman Old Style" w:hAnsi="Bookman Old Style"/>
                <w:lang w:eastAsia="ru-RU"/>
              </w:rPr>
              <w:t xml:space="preserve"> муниципальный район Рязанской области в лице Администрации </w:t>
            </w:r>
            <w:proofErr w:type="spellStart"/>
            <w:r w:rsidRPr="00726E6D">
              <w:rPr>
                <w:rFonts w:ascii="Bookman Old Style" w:hAnsi="Bookman Old Style"/>
                <w:lang w:eastAsia="ru-RU"/>
              </w:rPr>
              <w:t>Путятинского</w:t>
            </w:r>
            <w:proofErr w:type="spellEnd"/>
            <w:r w:rsidRPr="00726E6D">
              <w:rPr>
                <w:rFonts w:ascii="Bookman Old Style" w:hAnsi="Bookman Old Style"/>
                <w:lang w:eastAsia="ru-RU"/>
              </w:rPr>
              <w:t xml:space="preserve"> муниципального района Рязанской области.</w:t>
            </w:r>
          </w:p>
          <w:p w:rsidR="005847A5" w:rsidRPr="00726E6D" w:rsidRDefault="005847A5" w:rsidP="00726E6D">
            <w:pPr>
              <w:tabs>
                <w:tab w:val="left" w:pos="519"/>
              </w:tabs>
              <w:spacing w:after="0" w:line="240" w:lineRule="auto"/>
              <w:ind w:right="20"/>
              <w:jc w:val="both"/>
              <w:rPr>
                <w:rFonts w:ascii="Bookman Old Style" w:hAnsi="Bookman Old Style"/>
                <w:b/>
                <w:lang w:eastAsia="ru-RU"/>
              </w:rPr>
            </w:pPr>
            <w:r w:rsidRPr="00726E6D">
              <w:rPr>
                <w:rFonts w:ascii="Bookman Old Style" w:eastAsia="Arial Unicode MS" w:hAnsi="Bookman Old Style"/>
                <w:lang w:eastAsia="ru-RU"/>
              </w:rPr>
              <w:t xml:space="preserve">Функции: научно-методическую, информационную, учебно-воспитательную, кадровую, управленческую, материально-технической поддержки выполняет в пределах делегированных полномочий Отдел образования администрации  </w:t>
            </w:r>
            <w:proofErr w:type="spellStart"/>
            <w:r w:rsidRPr="00726E6D">
              <w:rPr>
                <w:rFonts w:ascii="Bookman Old Style" w:eastAsia="Arial Unicode MS" w:hAnsi="Bookman Old Style"/>
                <w:lang w:eastAsia="ru-RU"/>
              </w:rPr>
              <w:t>Путятинского</w:t>
            </w:r>
            <w:proofErr w:type="spellEnd"/>
            <w:r w:rsidRPr="00726E6D">
              <w:rPr>
                <w:rFonts w:ascii="Bookman Old Style" w:eastAsia="Arial Unicode MS" w:hAnsi="Bookman Old Style"/>
                <w:lang w:eastAsia="ru-RU"/>
              </w:rPr>
              <w:t xml:space="preserve"> муниципального района Рязанской области.</w:t>
            </w:r>
          </w:p>
          <w:p w:rsidR="005847A5" w:rsidRPr="00726E6D" w:rsidRDefault="005847A5" w:rsidP="00726E6D">
            <w:pPr>
              <w:tabs>
                <w:tab w:val="left" w:pos="414"/>
              </w:tabs>
              <w:spacing w:after="0" w:line="240" w:lineRule="auto"/>
              <w:ind w:right="20"/>
              <w:jc w:val="both"/>
              <w:rPr>
                <w:rFonts w:ascii="Bookman Old Style" w:hAnsi="Bookman Old Style"/>
                <w:lang w:eastAsia="ru-RU"/>
              </w:rPr>
            </w:pPr>
            <w:r w:rsidRPr="00726E6D">
              <w:rPr>
                <w:rFonts w:ascii="Bookman Old Style" w:hAnsi="Bookman Old Style"/>
                <w:lang w:eastAsia="ru-RU"/>
              </w:rPr>
              <w:t xml:space="preserve">Адрес Учредителя: 391480, Рязанская область, </w:t>
            </w:r>
            <w:proofErr w:type="spellStart"/>
            <w:r w:rsidRPr="00726E6D">
              <w:rPr>
                <w:rFonts w:ascii="Bookman Old Style" w:hAnsi="Bookman Old Style"/>
                <w:lang w:eastAsia="ru-RU"/>
              </w:rPr>
              <w:t>Путятинский</w:t>
            </w:r>
            <w:proofErr w:type="spellEnd"/>
            <w:r w:rsidRPr="00726E6D">
              <w:rPr>
                <w:rFonts w:ascii="Bookman Old Style" w:hAnsi="Bookman Old Style"/>
                <w:lang w:eastAsia="ru-RU"/>
              </w:rPr>
              <w:t xml:space="preserve"> район, с. Путятино,</w:t>
            </w:r>
          </w:p>
          <w:p w:rsidR="005847A5" w:rsidRPr="00726E6D" w:rsidRDefault="005847A5" w:rsidP="00726E6D">
            <w:pPr>
              <w:tabs>
                <w:tab w:val="left" w:pos="414"/>
              </w:tabs>
              <w:spacing w:after="0" w:line="240" w:lineRule="auto"/>
              <w:ind w:right="20"/>
              <w:jc w:val="both"/>
              <w:rPr>
                <w:rFonts w:ascii="Bookman Old Style" w:hAnsi="Bookman Old Style"/>
                <w:lang w:eastAsia="ru-RU"/>
              </w:rPr>
            </w:pPr>
            <w:r w:rsidRPr="00726E6D">
              <w:rPr>
                <w:rFonts w:ascii="Bookman Old Style" w:hAnsi="Bookman Old Style"/>
                <w:lang w:eastAsia="ru-RU"/>
              </w:rPr>
              <w:t xml:space="preserve"> ул. Ворошилова д.56.</w:t>
            </w:r>
          </w:p>
          <w:p w:rsidR="005847A5" w:rsidRPr="009D1934" w:rsidRDefault="005847A5" w:rsidP="009D1934">
            <w:pPr>
              <w:shd w:val="clear" w:color="auto" w:fill="FFFFFF"/>
              <w:spacing w:after="0" w:line="240" w:lineRule="auto"/>
              <w:ind w:left="76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934">
        <w:rPr>
          <w:rFonts w:ascii="Times New Roman" w:hAnsi="Times New Roman"/>
          <w:sz w:val="24"/>
          <w:szCs w:val="24"/>
          <w:lang w:eastAsia="ru-RU"/>
        </w:rPr>
        <w:t>1.5. Имеющиеся лицензии на образовательную деятельность (действующие):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2295"/>
        <w:gridCol w:w="2869"/>
      </w:tblGrid>
      <w:tr w:rsidR="005847A5" w:rsidRPr="00F91293" w:rsidTr="00993F6D">
        <w:tc>
          <w:tcPr>
            <w:tcW w:w="2302" w:type="pct"/>
          </w:tcPr>
          <w:p w:rsidR="005847A5" w:rsidRPr="009D1934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199" w:type="pct"/>
          </w:tcPr>
          <w:p w:rsidR="005847A5" w:rsidRPr="009D1934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1499" w:type="pct"/>
          </w:tcPr>
          <w:p w:rsidR="005847A5" w:rsidRPr="009D1934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выдачи</w:t>
            </w:r>
          </w:p>
        </w:tc>
      </w:tr>
      <w:tr w:rsidR="005847A5" w:rsidRPr="00F91293" w:rsidTr="00993F6D">
        <w:tc>
          <w:tcPr>
            <w:tcW w:w="2302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программы дошкольного образования.</w:t>
            </w:r>
          </w:p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Общеобразовательные программы начального общего образования. </w:t>
            </w:r>
          </w:p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Общеобразовательные программы основного общего образования.  </w:t>
            </w:r>
          </w:p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программы среднего (полного) общего образования.</w:t>
            </w:r>
          </w:p>
        </w:tc>
        <w:tc>
          <w:tcPr>
            <w:tcW w:w="1199" w:type="pct"/>
          </w:tcPr>
          <w:p w:rsidR="005847A5" w:rsidRPr="00993F6D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 № 000299, регистрационный № 12-0170</w:t>
            </w:r>
          </w:p>
        </w:tc>
        <w:tc>
          <w:tcPr>
            <w:tcW w:w="1499" w:type="pct"/>
          </w:tcPr>
          <w:p w:rsidR="005847A5" w:rsidRPr="009D1934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апреля 2011</w:t>
            </w:r>
          </w:p>
        </w:tc>
      </w:tr>
    </w:tbl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D1934" w:rsidRDefault="005847A5" w:rsidP="009D1934">
      <w:pPr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934">
        <w:rPr>
          <w:rFonts w:ascii="Times New Roman" w:hAnsi="Times New Roman"/>
          <w:sz w:val="24"/>
          <w:szCs w:val="24"/>
          <w:lang w:eastAsia="ru-RU"/>
        </w:rPr>
        <w:t xml:space="preserve">1.6. Свидетельство о государственной аккредитации (предшествующее):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7"/>
        <w:gridCol w:w="2031"/>
        <w:gridCol w:w="1507"/>
        <w:gridCol w:w="1846"/>
      </w:tblGrid>
      <w:tr w:rsidR="005847A5" w:rsidRPr="00F91293" w:rsidTr="00993F6D">
        <w:trPr>
          <w:trHeight w:val="230"/>
        </w:trPr>
        <w:tc>
          <w:tcPr>
            <w:tcW w:w="2302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</w:tcPr>
          <w:p w:rsidR="005847A5" w:rsidRPr="009D1934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901" w:type="pct"/>
          </w:tcPr>
          <w:p w:rsidR="005847A5" w:rsidRPr="009D1934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</w:tcPr>
          <w:p w:rsidR="005847A5" w:rsidRPr="009D1934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9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5847A5" w:rsidRPr="00F91293" w:rsidTr="00993F6D">
        <w:trPr>
          <w:trHeight w:val="240"/>
        </w:trPr>
        <w:tc>
          <w:tcPr>
            <w:tcW w:w="2302" w:type="pct"/>
          </w:tcPr>
          <w:p w:rsidR="005847A5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бразовательная программа начального общего образования, </w:t>
            </w:r>
          </w:p>
          <w:p w:rsidR="005847A5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бразовательная программа основного общего образования</w:t>
            </w:r>
          </w:p>
          <w:p w:rsidR="005847A5" w:rsidRPr="009D1934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бразовательная программа среднего (полного) общего образования</w:t>
            </w:r>
          </w:p>
        </w:tc>
        <w:tc>
          <w:tcPr>
            <w:tcW w:w="719" w:type="pct"/>
          </w:tcPr>
          <w:p w:rsidR="005847A5" w:rsidRPr="009D1934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 027570, регистрационный № 12-0361</w:t>
            </w:r>
          </w:p>
        </w:tc>
        <w:tc>
          <w:tcPr>
            <w:tcW w:w="901" w:type="pct"/>
          </w:tcPr>
          <w:p w:rsidR="005847A5" w:rsidRPr="009D1934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июня 2012</w:t>
            </w:r>
          </w:p>
        </w:tc>
        <w:tc>
          <w:tcPr>
            <w:tcW w:w="1079" w:type="pct"/>
          </w:tcPr>
          <w:p w:rsidR="005847A5" w:rsidRPr="009D1934" w:rsidRDefault="005847A5" w:rsidP="009D1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июня 2024</w:t>
            </w:r>
          </w:p>
        </w:tc>
      </w:tr>
    </w:tbl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934">
        <w:rPr>
          <w:rFonts w:ascii="Times New Roman" w:hAnsi="Times New Roman"/>
          <w:sz w:val="24"/>
          <w:szCs w:val="24"/>
          <w:lang w:eastAsia="ru-RU"/>
        </w:rPr>
        <w:t>1.7. Директор образовательного учреждения (Ф.И.О. полностью)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47A5" w:rsidRPr="00F91293" w:rsidTr="00993F6D">
        <w:tc>
          <w:tcPr>
            <w:tcW w:w="5000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Рыжкина Наталья Дмитриевна</w:t>
            </w:r>
          </w:p>
        </w:tc>
      </w:tr>
    </w:tbl>
    <w:p w:rsidR="005847A5" w:rsidRPr="009D1934" w:rsidRDefault="005847A5" w:rsidP="009D19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D1934" w:rsidRDefault="005847A5" w:rsidP="009D1934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934">
        <w:rPr>
          <w:rFonts w:ascii="Times New Roman" w:hAnsi="Times New Roman"/>
          <w:sz w:val="24"/>
          <w:szCs w:val="24"/>
          <w:lang w:eastAsia="ru-RU"/>
        </w:rPr>
        <w:t xml:space="preserve">1.8. Заместители директора ОУ по направлениям (Ф.И.О. полностью)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47A5" w:rsidRPr="00F91293" w:rsidTr="00993F6D">
        <w:tc>
          <w:tcPr>
            <w:tcW w:w="5000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Гусева Татьяна Павловна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учебно-воспитательной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5847A5" w:rsidRPr="00F91293" w:rsidTr="00993F6D">
        <w:tc>
          <w:tcPr>
            <w:tcW w:w="5000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Абрамова Нина Александровна </w:t>
            </w:r>
            <w:r w:rsidRPr="009D1934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заместитель директора по воспитательной работе</w:t>
            </w:r>
          </w:p>
        </w:tc>
      </w:tr>
      <w:tr w:rsidR="005847A5" w:rsidRPr="00F91293" w:rsidTr="00993F6D">
        <w:tc>
          <w:tcPr>
            <w:tcW w:w="5000" w:type="pct"/>
          </w:tcPr>
          <w:p w:rsidR="005847A5" w:rsidRPr="009D1934" w:rsidRDefault="005847A5" w:rsidP="009D1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Рыжкин Сергей Михайлович – завхоз школы</w:t>
            </w:r>
          </w:p>
        </w:tc>
      </w:tr>
    </w:tbl>
    <w:p w:rsidR="005847A5" w:rsidRDefault="005847A5"/>
    <w:p w:rsidR="00230460" w:rsidRDefault="00230460"/>
    <w:p w:rsidR="00230460" w:rsidRDefault="00230460"/>
    <w:p w:rsidR="00230460" w:rsidRDefault="00230460"/>
    <w:p w:rsidR="005847A5" w:rsidRPr="00993F6D" w:rsidRDefault="005847A5" w:rsidP="00993F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3F6D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2. ОРГАНИЗАЦИЯ И СОДЕРЖАНИЕ ОБРАЗОВАТЕЛЬНОГО ПРОЦЕССА</w:t>
      </w:r>
    </w:p>
    <w:p w:rsidR="00230460" w:rsidRPr="00993F6D" w:rsidRDefault="00230460" w:rsidP="00230460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47A5" w:rsidRDefault="005847A5" w:rsidP="00993F6D">
      <w:pPr>
        <w:numPr>
          <w:ilvl w:val="1"/>
          <w:numId w:val="5"/>
        </w:numPr>
        <w:tabs>
          <w:tab w:val="clear" w:pos="600"/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 Контингент </w:t>
      </w:r>
      <w:proofErr w:type="gramStart"/>
      <w:r w:rsidRPr="00993F6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93F6D">
        <w:rPr>
          <w:rFonts w:ascii="Times New Roman" w:hAnsi="Times New Roman"/>
          <w:sz w:val="24"/>
          <w:szCs w:val="24"/>
          <w:lang w:eastAsia="ru-RU"/>
        </w:rPr>
        <w:t xml:space="preserve"> и его структура</w:t>
      </w:r>
    </w:p>
    <w:p w:rsidR="005847A5" w:rsidRPr="00993F6D" w:rsidRDefault="005847A5" w:rsidP="00993F6D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2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9"/>
        <w:gridCol w:w="1667"/>
        <w:gridCol w:w="2114"/>
      </w:tblGrid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Классы/группы 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93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начальной школе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основной школе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старшей школе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47A5" w:rsidRPr="00F91293" w:rsidTr="00993F6D">
        <w:trPr>
          <w:jc w:val="center"/>
        </w:trPr>
        <w:tc>
          <w:tcPr>
            <w:tcW w:w="162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1493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</w:tbl>
    <w:p w:rsidR="005847A5" w:rsidRPr="00993F6D" w:rsidRDefault="005847A5" w:rsidP="00993F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numPr>
          <w:ilvl w:val="1"/>
          <w:numId w:val="5"/>
        </w:numPr>
        <w:tabs>
          <w:tab w:val="clear" w:pos="600"/>
          <w:tab w:val="num" w:pos="0"/>
          <w:tab w:val="left" w:pos="588"/>
        </w:tabs>
        <w:spacing w:after="0" w:line="240" w:lineRule="auto"/>
        <w:ind w:left="14" w:hanging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Анализ образовательной программы</w:t>
      </w:r>
    </w:p>
    <w:p w:rsidR="005847A5" w:rsidRPr="00993F6D" w:rsidRDefault="005847A5" w:rsidP="00993F6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961"/>
      </w:tblGrid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для анализа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tabs>
                <w:tab w:val="left" w:pos="299"/>
              </w:tabs>
              <w:spacing w:after="0" w:line="240" w:lineRule="auto"/>
              <w:ind w:left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Краткая характеристика показателей</w:t>
            </w:r>
          </w:p>
        </w:tc>
      </w:tr>
      <w:tr w:rsidR="005847A5" w:rsidRPr="00F91293" w:rsidTr="00DE05B1">
        <w:tc>
          <w:tcPr>
            <w:tcW w:w="5000" w:type="pct"/>
            <w:gridSpan w:val="2"/>
          </w:tcPr>
          <w:p w:rsidR="005847A5" w:rsidRPr="00993F6D" w:rsidRDefault="005847A5" w:rsidP="00993F6D">
            <w:pPr>
              <w:numPr>
                <w:ilvl w:val="0"/>
                <w:numId w:val="8"/>
              </w:num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структурных элементов:</w:t>
            </w:r>
          </w:p>
        </w:tc>
      </w:tr>
      <w:tr w:rsidR="005847A5" w:rsidRPr="00F91293" w:rsidTr="00DE05B1">
        <w:tc>
          <w:tcPr>
            <w:tcW w:w="5000" w:type="pct"/>
            <w:gridSpan w:val="2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ГОС 2004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учебные планы </w:t>
            </w: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 (обучение на дому)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воспитательной работы 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обеспеченности реализации образовательной программы (кадровое, 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материально-техническое, информационно-технологическое)</w:t>
            </w:r>
          </w:p>
        </w:tc>
        <w:tc>
          <w:tcPr>
            <w:tcW w:w="2545" w:type="pct"/>
          </w:tcPr>
          <w:p w:rsidR="005847A5" w:rsidRPr="00993F6D" w:rsidRDefault="005847A5" w:rsidP="001542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реализаци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образовательной программы школа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полном объёме кадрами,  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материально-техническими и информационно-технологическими ресурсами</w:t>
            </w:r>
          </w:p>
        </w:tc>
      </w:tr>
      <w:tr w:rsidR="005847A5" w:rsidRPr="00F91293" w:rsidTr="00DE05B1">
        <w:tc>
          <w:tcPr>
            <w:tcW w:w="5000" w:type="pct"/>
            <w:gridSpan w:val="2"/>
          </w:tcPr>
          <w:p w:rsidR="005847A5" w:rsidRPr="00993F6D" w:rsidRDefault="005847A5" w:rsidP="00993F6D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ФГОС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47A5" w:rsidRPr="00F91293" w:rsidTr="00DE05B1">
        <w:tc>
          <w:tcPr>
            <w:tcW w:w="5000" w:type="pct"/>
            <w:gridSpan w:val="2"/>
          </w:tcPr>
          <w:p w:rsidR="005847A5" w:rsidRPr="00993F6D" w:rsidRDefault="005847A5" w:rsidP="00993F6D">
            <w:pPr>
              <w:numPr>
                <w:ilvl w:val="0"/>
                <w:numId w:val="8"/>
              </w:num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содержания ОП федеральному компоненту, виду, миссии, целям, особенностям ОУ: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аличие миссии, целей и задач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Миссия школы – выявление и развитие способностей каждого обучаемого, удовлетворение разнообразных интересов и требований социального заказа, создание условий для формирования свободной, физически здоровой, духовно богатой и интеллектуально развитой личности, обладающей основами научно-технического мышления в области естественно-математических наук, способной к продолжению образования и овладению профессиональны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 знаниями и навыками. Школа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видит свое предназначение в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казании помощи выпускникам школы 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 приобретении своего социального статуса, профессиональном определении, успешной реализации в настоящем и будущем.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Методическая проблема школы:</w:t>
            </w:r>
          </w:p>
          <w:p w:rsidR="005847A5" w:rsidRPr="00993F6D" w:rsidRDefault="005847A5" w:rsidP="00993F6D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Современные образовательные технологии как фактор совершенствования форм и методов учебно-воспитательного процесса.</w:t>
            </w:r>
          </w:p>
          <w:p w:rsidR="005847A5" w:rsidRPr="00993F6D" w:rsidRDefault="005847A5" w:rsidP="00993F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Цель:</w:t>
            </w:r>
          </w:p>
          <w:p w:rsidR="005847A5" w:rsidRPr="00993F6D" w:rsidRDefault="005847A5" w:rsidP="00993F6D">
            <w:pPr>
              <w:spacing w:after="0" w:line="240" w:lineRule="auto"/>
              <w:rPr>
                <w:rFonts w:ascii="Times New Roman" w:hAnsi="Times New Roman"/>
                <w:bCs/>
                <w:i/>
                <w:spacing w:val="10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Cs/>
                <w:i/>
                <w:spacing w:val="10"/>
                <w:sz w:val="24"/>
                <w:szCs w:val="24"/>
                <w:lang w:eastAsia="ru-RU"/>
              </w:rPr>
              <w:t xml:space="preserve">Развитие  </w:t>
            </w:r>
            <w:proofErr w:type="spellStart"/>
            <w:r w:rsidRPr="00993F6D">
              <w:rPr>
                <w:rFonts w:ascii="Times New Roman" w:hAnsi="Times New Roman"/>
                <w:bCs/>
                <w:i/>
                <w:spacing w:val="10"/>
                <w:sz w:val="24"/>
                <w:szCs w:val="24"/>
                <w:lang w:eastAsia="ru-RU"/>
              </w:rPr>
              <w:t>конкуретноспособной</w:t>
            </w:r>
            <w:proofErr w:type="spellEnd"/>
            <w:r w:rsidRPr="00993F6D">
              <w:rPr>
                <w:rFonts w:ascii="Times New Roman" w:hAnsi="Times New Roman"/>
                <w:bCs/>
                <w:i/>
                <w:spacing w:val="10"/>
                <w:sz w:val="24"/>
                <w:szCs w:val="24"/>
                <w:lang w:eastAsia="ru-RU"/>
              </w:rPr>
              <w:t xml:space="preserve">  личности учащихся в соответствии с их образовательными потребностями и возможностями,  обеспечение условий для получения качественного образования при сохранении здоровья.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школы: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93F6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I. В области обеспечения государственных гарантий доступности качественного образования: 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ОБЕСПЕЧИТЬ:</w:t>
            </w:r>
          </w:p>
          <w:p w:rsidR="005847A5" w:rsidRPr="00993F6D" w:rsidRDefault="005847A5" w:rsidP="00993F6D">
            <w:pPr>
              <w:numPr>
                <w:ilvl w:val="0"/>
                <w:numId w:val="32"/>
              </w:numPr>
              <w:tabs>
                <w:tab w:val="num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доступности на качественную дошкольную услугу;</w:t>
            </w:r>
          </w:p>
          <w:p w:rsidR="005847A5" w:rsidRPr="00993F6D" w:rsidRDefault="005847A5" w:rsidP="00993F6D">
            <w:pPr>
              <w:numPr>
                <w:ilvl w:val="0"/>
                <w:numId w:val="32"/>
              </w:numPr>
              <w:tabs>
                <w:tab w:val="num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и качества дошкольной образовательной услуги;</w:t>
            </w:r>
          </w:p>
          <w:p w:rsidR="005847A5" w:rsidRPr="00993F6D" w:rsidRDefault="005847A5" w:rsidP="00993F6D">
            <w:pPr>
              <w:numPr>
                <w:ilvl w:val="0"/>
                <w:numId w:val="32"/>
              </w:numPr>
              <w:tabs>
                <w:tab w:val="num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обязательное получение учащимися школы основного и среднего общего образования; </w:t>
            </w:r>
          </w:p>
          <w:p w:rsidR="005847A5" w:rsidRPr="00993F6D" w:rsidRDefault="005847A5" w:rsidP="00993F6D">
            <w:pPr>
              <w:numPr>
                <w:ilvl w:val="0"/>
                <w:numId w:val="32"/>
              </w:numPr>
              <w:tabs>
                <w:tab w:val="num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возможность учащимся доступа к ресурсам сети Интернет;</w:t>
            </w:r>
          </w:p>
          <w:p w:rsidR="005847A5" w:rsidRPr="00993F6D" w:rsidRDefault="005847A5" w:rsidP="00993F6D">
            <w:pPr>
              <w:numPr>
                <w:ilvl w:val="0"/>
                <w:numId w:val="32"/>
              </w:numPr>
              <w:tabs>
                <w:tab w:val="num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требований санитарных норм по организации образовательного процесса в школе, создание безопасных условий проведения образовательного процесса  и внеурочной деятельности.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93F6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П. В области создания условий для повышения качества образования: </w:t>
            </w:r>
          </w:p>
          <w:p w:rsidR="005847A5" w:rsidRPr="00993F6D" w:rsidRDefault="005847A5" w:rsidP="00993F6D">
            <w:pPr>
              <w:numPr>
                <w:ilvl w:val="0"/>
                <w:numId w:val="36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отработать наиболее эффективные технологии преподавания предметов, сочетающие в себе разнообразные вариативные подходы к деятельности обучающихся и ориентированные на личность учеников, воспитанников;</w:t>
            </w:r>
          </w:p>
          <w:p w:rsidR="005847A5" w:rsidRPr="00993F6D" w:rsidRDefault="005847A5" w:rsidP="00993F6D">
            <w:pPr>
              <w:numPr>
                <w:ilvl w:val="0"/>
                <w:numId w:val="36"/>
              </w:numPr>
              <w:tabs>
                <w:tab w:val="num" w:pos="0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продолжить работу по диагностике, отслеживающую динамику развития обучающихся, воспитанников фиксирующую уровень обучения и развития  на каждом этапе учебного и </w:t>
            </w:r>
            <w:proofErr w:type="spell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образовательного процесса;</w:t>
            </w:r>
          </w:p>
          <w:p w:rsidR="005847A5" w:rsidRPr="00993F6D" w:rsidRDefault="005847A5" w:rsidP="00993F6D">
            <w:pPr>
              <w:numPr>
                <w:ilvl w:val="0"/>
                <w:numId w:val="35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создать условия для самовыражения учащихся на учебных и </w:t>
            </w:r>
            <w:proofErr w:type="spell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занятиях в школе и вне её;</w:t>
            </w:r>
          </w:p>
          <w:p w:rsidR="005847A5" w:rsidRPr="00993F6D" w:rsidRDefault="005847A5" w:rsidP="00993F6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информатизацию учебного процесса;</w:t>
            </w:r>
          </w:p>
          <w:p w:rsidR="005847A5" w:rsidRPr="00993F6D" w:rsidRDefault="005847A5" w:rsidP="00993F6D">
            <w:pPr>
              <w:numPr>
                <w:ilvl w:val="0"/>
                <w:numId w:val="35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согласно стандарту образования усвоение базового уровня знаний по каждому предмету учебного плана;</w:t>
            </w:r>
          </w:p>
          <w:p w:rsidR="005847A5" w:rsidRPr="00993F6D" w:rsidRDefault="005847A5" w:rsidP="00993F6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 получения дополнительного образования, для развития творческих способностей и индивидуальности ребенка;</w:t>
            </w:r>
          </w:p>
          <w:p w:rsidR="005847A5" w:rsidRPr="00993F6D" w:rsidRDefault="005847A5" w:rsidP="00993F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 формирования у дошкольников мотивов нравственного поведения на основе  согласования собственных потребностей и стремлений с потребностями и стремлениями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взаимодействующих с ними людей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продолжение работы по нравственно-патриотическому воспитанию и развитию игры;</w:t>
            </w:r>
          </w:p>
          <w:p w:rsidR="005847A5" w:rsidRPr="00993F6D" w:rsidRDefault="005847A5" w:rsidP="00993F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физическое здоровье у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через удовлетворение их природной потребности в 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двигательной активности и продолжения организации комплексного подхода к формированию здорового образа жизни;</w:t>
            </w:r>
          </w:p>
          <w:p w:rsidR="005847A5" w:rsidRPr="00993F6D" w:rsidRDefault="005847A5" w:rsidP="00993F6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 своевременную коррекционно-развивающую помощь детям, отстающим в развитии.</w:t>
            </w:r>
          </w:p>
          <w:p w:rsidR="005847A5" w:rsidRPr="00993F6D" w:rsidRDefault="005847A5" w:rsidP="00993F6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педагогические поиски новых эффективных форм и методов обучения.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93F6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III. В области воспитания: </w:t>
            </w:r>
          </w:p>
          <w:p w:rsidR="005847A5" w:rsidRPr="00993F6D" w:rsidRDefault="005847A5" w:rsidP="00993F6D">
            <w:pPr>
              <w:numPr>
                <w:ilvl w:val="0"/>
                <w:numId w:val="3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дальнейшее расширение и совершенствование внеклассной воспитательной работы с учащимися и обеспечения единства в работе школы со всеми внешкольными учреждениями;</w:t>
            </w:r>
          </w:p>
          <w:p w:rsidR="005847A5" w:rsidRPr="00993F6D" w:rsidRDefault="005847A5" w:rsidP="00993F6D">
            <w:pPr>
              <w:numPr>
                <w:ilvl w:val="0"/>
                <w:numId w:val="3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новых подходов к организации воспитательного процесса и внедрение современных технологий воспитательной работы в воспитательный процесс;</w:t>
            </w:r>
          </w:p>
          <w:p w:rsidR="005847A5" w:rsidRPr="00993F6D" w:rsidRDefault="005847A5" w:rsidP="00993F6D">
            <w:pPr>
              <w:numPr>
                <w:ilvl w:val="0"/>
                <w:numId w:val="3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учащихся школы в активную жизнь в социуме и общественных организациях;</w:t>
            </w:r>
          </w:p>
          <w:p w:rsidR="005847A5" w:rsidRPr="00993F6D" w:rsidRDefault="005847A5" w:rsidP="00993F6D">
            <w:pPr>
              <w:numPr>
                <w:ilvl w:val="0"/>
                <w:numId w:val="3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традиций и создание новых традиций и обычаев внеклассной работы в школе;</w:t>
            </w:r>
          </w:p>
          <w:p w:rsidR="005847A5" w:rsidRPr="00993F6D" w:rsidRDefault="005847A5" w:rsidP="00993F6D">
            <w:pPr>
              <w:numPr>
                <w:ilvl w:val="0"/>
                <w:numId w:val="3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коллектива единомышленников из числа родителей, учащихся, коллег для дальнейшего становления воспитательной системы школы;</w:t>
            </w:r>
          </w:p>
          <w:p w:rsidR="005847A5" w:rsidRPr="00993F6D" w:rsidRDefault="005847A5" w:rsidP="00993F6D">
            <w:pPr>
              <w:numPr>
                <w:ilvl w:val="0"/>
                <w:numId w:val="3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элементов прогнозирования и экспертной оценки результативности воспитательной системы школы;</w:t>
            </w:r>
          </w:p>
          <w:p w:rsidR="005847A5" w:rsidRPr="00993F6D" w:rsidRDefault="005847A5" w:rsidP="00993F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улучшить работу по физическому развитию и воспитанию детей всех возрастных групп. Поднять на более высокий уровень систему физкультурно-оздоровительных мероприятий: утренняя гимнастика, закаливание, физкультурный досуг;</w:t>
            </w:r>
          </w:p>
          <w:p w:rsidR="005847A5" w:rsidRPr="00993F6D" w:rsidRDefault="005847A5" w:rsidP="00993F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работу по организации игровой  деятельности воспитанников дошкольного отделения;</w:t>
            </w:r>
          </w:p>
          <w:p w:rsidR="005847A5" w:rsidRPr="00993F6D" w:rsidRDefault="005847A5" w:rsidP="00993F6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инфраструктуры дополнительного образования.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93F6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IV. В области кадрового обеспечения: </w:t>
            </w:r>
          </w:p>
          <w:p w:rsidR="005847A5" w:rsidRPr="00993F6D" w:rsidRDefault="005847A5" w:rsidP="00993F6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создать комфортные условия работы педагогам для решения поставленных задач в условиях модернизации образования.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 этой целью:</w:t>
            </w:r>
          </w:p>
          <w:p w:rsidR="005847A5" w:rsidRPr="00993F6D" w:rsidRDefault="005847A5" w:rsidP="00993F6D">
            <w:pPr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7A5" w:rsidRPr="00993F6D" w:rsidRDefault="005847A5" w:rsidP="00993F6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совершенствовать педагогическое мастерство учителей в организации работы с </w:t>
            </w:r>
            <w:proofErr w:type="spell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разноуровневым</w:t>
            </w:r>
            <w:proofErr w:type="spell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контингентом детей с целью подготовки учащихся к профессиональному самоопределению и личностно-творческой самореализации;</w:t>
            </w:r>
          </w:p>
          <w:p w:rsidR="005847A5" w:rsidRPr="00993F6D" w:rsidRDefault="005847A5" w:rsidP="00993F6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корректировать планы и программы в условиях обновления содержания образования и перехода на новый базисный учебный план;</w:t>
            </w:r>
          </w:p>
          <w:p w:rsidR="005847A5" w:rsidRPr="00993F6D" w:rsidRDefault="005847A5" w:rsidP="00993F6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сосредоточить основные усилия МО на создании научной базы знаний у учащихся выпускных классов для успешного продолжения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СУЗах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ВУЗах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847A5" w:rsidRPr="00993F6D" w:rsidRDefault="005847A5" w:rsidP="00993F6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координировать деятельность предметных МО. </w:t>
            </w:r>
          </w:p>
          <w:p w:rsidR="005847A5" w:rsidRPr="00993F6D" w:rsidRDefault="005847A5" w:rsidP="00993F6D">
            <w:pPr>
              <w:spacing w:after="0" w:line="24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93F6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V. В области управленческой деятельности: </w:t>
            </w:r>
          </w:p>
          <w:p w:rsidR="005847A5" w:rsidRPr="00993F6D" w:rsidRDefault="005847A5" w:rsidP="00993F6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работе семинаров для педагогических кадров района, области по обмену опытом управленческой, образовательной, воспитательной деятельности школы;</w:t>
            </w:r>
          </w:p>
          <w:p w:rsidR="005847A5" w:rsidRPr="00993F6D" w:rsidRDefault="005847A5" w:rsidP="00993F6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возможности сети Интернет для повышения эффективности управленческой деятельности;</w:t>
            </w:r>
          </w:p>
          <w:p w:rsidR="005847A5" w:rsidRPr="00993F6D" w:rsidRDefault="005847A5" w:rsidP="00993F6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информационную поддержку профессионального мастерства учителя.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VI</w:t>
            </w:r>
            <w:r w:rsidRPr="00993F6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. В области укрепления материально-технической базы школы:</w:t>
            </w:r>
          </w:p>
          <w:p w:rsidR="005847A5" w:rsidRPr="00993F6D" w:rsidRDefault="005847A5" w:rsidP="00993F6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продолжить оснащение учебных кабинетов компьютерной техникой и мультимедийными продуктами; </w:t>
            </w:r>
          </w:p>
          <w:p w:rsidR="005847A5" w:rsidRPr="00993F6D" w:rsidRDefault="005847A5" w:rsidP="00993F6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безопасные условия работы педагогического коллектива и учащихся, выполняя требования ТБ, санитарии и гигиены, ПБ, ОБЖ;</w:t>
            </w:r>
          </w:p>
          <w:p w:rsidR="005847A5" w:rsidRPr="00993F6D" w:rsidRDefault="005847A5" w:rsidP="00993F6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профилактически-косметический ремонт помещений школы, инвентаризацию оборудования 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соответствии с планом подготовки школы к новому учебному году.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аличие обосн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ования выбора учебных программ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, программ дополнительного образования и их соответствие виду, миссии, целям, особенностям ОУ</w:t>
            </w:r>
          </w:p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Задачи, стоящие на первой ступени обучения, включают в себя обеспечение   базисной общеобразовательной подготовки, создание условий для проявления и развития способностей и интересов обучающихся, формирование желания и умения учиться и на этой основе обеспечение  у ребенка чувства собственной компетенции.</w:t>
            </w:r>
          </w:p>
          <w:p w:rsidR="005847A5" w:rsidRPr="00993F6D" w:rsidRDefault="005847A5" w:rsidP="00993F6D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В начальной школе используются   программы, составленные на основе </w:t>
            </w: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примерных</w:t>
            </w:r>
            <w:proofErr w:type="gram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Используются учебно-методический комплект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«Школа России».</w:t>
            </w:r>
          </w:p>
          <w:p w:rsidR="005847A5" w:rsidRPr="00993F6D" w:rsidRDefault="005847A5" w:rsidP="00993F6D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склонностей, а также создает условия, способствующие развитию познавательных интересов и активному формированию личности каждого обучающегося. </w:t>
            </w:r>
          </w:p>
          <w:p w:rsidR="005847A5" w:rsidRPr="00993F6D" w:rsidRDefault="005847A5" w:rsidP="00993F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Вторая ступень общего образования обеспечивает освоение </w:t>
            </w:r>
            <w:proofErr w:type="gramStart"/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    </w:t>
            </w:r>
          </w:p>
          <w:p w:rsidR="005847A5" w:rsidRPr="00993F6D" w:rsidRDefault="005847A5" w:rsidP="00993F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Программа направлена на реализацию следующих целей:</w:t>
            </w:r>
          </w:p>
          <w:p w:rsidR="005847A5" w:rsidRPr="00993F6D" w:rsidRDefault="005847A5" w:rsidP="00993F6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личности ребенка, его познавательных интересов;</w:t>
            </w:r>
          </w:p>
          <w:p w:rsidR="005847A5" w:rsidRPr="00993F6D" w:rsidRDefault="005847A5" w:rsidP="00993F6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выполнение социального образовательного заказа;</w:t>
            </w:r>
          </w:p>
          <w:p w:rsidR="005847A5" w:rsidRPr="00817EE7" w:rsidRDefault="005847A5" w:rsidP="00817EE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удовлетворение образовательных потребностей учащихся;</w:t>
            </w:r>
          </w:p>
          <w:p w:rsidR="005847A5" w:rsidRPr="00993F6D" w:rsidRDefault="005847A5" w:rsidP="00993F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Федеральный компонент государственного стандарта общего образования не предусматривает изучение «Инфор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матики и ИКТ» в 5-7 классах, но</w:t>
            </w: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за счет компонента шко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лы  этот предмет изучается  в 6</w:t>
            </w: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-7 классах по 1 часу в неделю, </w:t>
            </w:r>
            <w:proofErr w:type="spellStart"/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т.о</w:t>
            </w:r>
            <w:proofErr w:type="spellEnd"/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обеспечивается непре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рывный курс  изучения информатики</w:t>
            </w: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Изучение информационных технологий необходимо для  активного их использования при изучении  других предметов, поскольку предмет «Информатика и ИКТ» имеет большую прикладную составляющую, </w:t>
            </w: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способствующую успешному изучению предметов.</w:t>
            </w:r>
          </w:p>
          <w:p w:rsidR="005847A5" w:rsidRPr="00993F6D" w:rsidRDefault="005847A5" w:rsidP="00993F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Программы среднего (полного) общего образования призваны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На третьей ступени обучения Федеральный компонент выдержан полностью. </w:t>
            </w:r>
          </w:p>
          <w:p w:rsidR="005847A5" w:rsidRPr="00DE05B1" w:rsidRDefault="005847A5" w:rsidP="00DE05B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дополнительного образования в школе предусматривает сбалансированность всех видов деятельности с учетом общей нагрузки </w:t>
            </w: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обучающихся. Реализация программ способствует повышению мотивации обучающихся к самопознанию, самовоспитанию, самоопределению и творчеству, развитию одаренности. При этом планирование, построение и контроль в образовательном процессе осуществляются с точки зрения задач и перспекти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развития каждого ученика школы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его личностных целей и запросов.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Главный принцип предоставления дополнительн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образовательных услуг в школе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обеспечение личной ориентации обучения  на основе добровольного целенаправленного использования </w:t>
            </w: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свободного времени для наиболее полного развития своих потенциальных возможностей.  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47A5" w:rsidRPr="00F91293" w:rsidTr="00DE05B1">
        <w:tc>
          <w:tcPr>
            <w:tcW w:w="2455" w:type="pct"/>
          </w:tcPr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описания планируемых результатов (возможно по ступеням образования) в соответствии с целями, особенностям ОУ и системы их оценивания</w:t>
            </w:r>
          </w:p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7A5" w:rsidRPr="00993F6D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</w:tcPr>
          <w:p w:rsidR="005847A5" w:rsidRPr="00993F6D" w:rsidRDefault="005847A5" w:rsidP="00993F6D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I ступень – 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деятельности, а именно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познавательную деятельность, речевую деятельность и работу с информацией. Учащиеся начальной школы должны уметь выполнять инструкции, точно следовать образцу и простейшим алгоритмам, находить ошибки в работе и исправлять их, 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 договариваться, распределять работу, оценивать свой вклад в общий результат деятельности.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 ступень – освоение образовательной программы всеми обучающимися в соответствии с  индивидуальными особенностями, выявление и развитие их способностей, в том числе и одаренных детей, активное участие в научно-практических конференциях и проектной деятельности, успешное прохождение государственной итоговой аттестации. В основной школе обучающиеся должны научиться </w:t>
            </w: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 Одной из важнейших задач основной школы является  подготовка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обучения. 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III ступень - успешная сдача Единого государственного экзамена, успешная социализация личности каждого выпускника школы, увеличение количества обучающихся для участия в  олимпиадах различного уровня, конкурсах, рост количества обучающихся, вовлеченных в научное общество, проектно-исследовательскую работу школы. В результате освоения содержания среднего (полного) общего образования обучающийся получает возможность совершенствовать и расширять круг общих учебных умений, навыков и способов деятельности.  Планируемые результаты: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основного и общего (полного) среднего образования каждым учеником на максимально возможном и качественном уровне в соответствии с индивидуальными возможностями личности;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социального оптимизма;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психолого-педагогических условий развития исследовательской активности одаренных детей и подростков, отвечающих их повышенным познавательным потребностям и возможностям.</w:t>
            </w: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Образовательный проце</w:t>
            </w: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сс стр</w:t>
            </w:r>
            <w:proofErr w:type="gram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оится таким образом, чтобы выпускники на выходе из школы:</w:t>
            </w:r>
          </w:p>
          <w:p w:rsidR="005847A5" w:rsidRPr="00993F6D" w:rsidRDefault="005847A5" w:rsidP="00993F6D">
            <w:pPr>
              <w:numPr>
                <w:ilvl w:val="0"/>
                <w:numId w:val="21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усвоили на уровне требований программ учебный материал по всем предметам  учебного плана;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овладели основами компьютерной грамотности, программирования, получили начальные навыки технического обслуживания вычислительной техники;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были готовыми к формам и методам обучения, применяемым в учреждениях высшего профессионального образования;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овладели системой </w:t>
            </w:r>
            <w:proofErr w:type="spell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умений (сравнение, обобщение, анализ, синтез, классификация, выделение главного);</w:t>
            </w:r>
            <w:proofErr w:type="gramEnd"/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приобрели необходимые знания и навыки жизни в обществе, профессиональной среде;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достигли показателей развития интеллектуальной сферы, достаточных для организации своей познавательной, проектировочной, оценочной деятельности;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являлись патриотами и достойными гражданами России;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были способны к жизненному самоопределению и самореализации, к адаптации;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вели здоровый образ жизни;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знали свои гражданские права и умели их реализовывать;</w:t>
            </w:r>
          </w:p>
          <w:p w:rsidR="005847A5" w:rsidRPr="00993F6D" w:rsidRDefault="005847A5" w:rsidP="00993F6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уважали свое и чужое достоинство, собственный труд и труд других людей.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871052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2545" w:type="pct"/>
          </w:tcPr>
          <w:p w:rsidR="005847A5" w:rsidRPr="00871052" w:rsidRDefault="005847A5" w:rsidP="00993F6D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Приоритетным напра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влением деятельности 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Песоченская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А.И.Кошелева</w:t>
            </w:r>
            <w:proofErr w:type="spellEnd"/>
            <w:r w:rsidRPr="0087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является реализация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развития школы на 2009-2014</w:t>
            </w:r>
            <w:r w:rsidRPr="0087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Личностно-ориентированное образование, основанное на идеях гуманистической педагогики и психологии</w:t>
            </w:r>
            <w:r w:rsidRPr="00871052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этом учебном году программа была реализована.</w:t>
            </w:r>
          </w:p>
          <w:p w:rsidR="005847A5" w:rsidRDefault="005847A5" w:rsidP="00871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ходе реализации 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были </w:t>
            </w:r>
            <w:r w:rsidRPr="0087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определены следующие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и </w:t>
            </w:r>
            <w:r w:rsidRPr="00871052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5847A5" w:rsidRDefault="005847A5" w:rsidP="00E3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</w:p>
          <w:p w:rsidR="005847A5" w:rsidRDefault="005847A5" w:rsidP="00E3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C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обеспечить качественное образование на всех ступенях обучения на базе инновационных технологий, привлечения высококвалифицированного педагогического состава, современных технических средств с учетом личностно-ориентированного подхода в рамках </w:t>
            </w:r>
            <w:proofErr w:type="gramStart"/>
            <w:r w:rsidRPr="00E35C11">
              <w:rPr>
                <w:rFonts w:ascii="Times New Roman" w:hAnsi="Times New Roman"/>
                <w:sz w:val="24"/>
                <w:szCs w:val="24"/>
                <w:lang w:eastAsia="ru-RU"/>
              </w:rPr>
              <w:t>Школы полного дня</w:t>
            </w:r>
            <w:proofErr w:type="gramEnd"/>
            <w:r w:rsidRPr="00E35C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47A5" w:rsidRDefault="005847A5" w:rsidP="00E3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5847A5" w:rsidRDefault="005847A5" w:rsidP="00E35C1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структуры и содержания общего образования;</w:t>
            </w:r>
          </w:p>
          <w:p w:rsidR="005847A5" w:rsidRDefault="005847A5" w:rsidP="00E35C1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образования;</w:t>
            </w:r>
          </w:p>
          <w:p w:rsidR="005847A5" w:rsidRDefault="005847A5" w:rsidP="00E35C1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отработка модели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847A5" w:rsidRDefault="005847A5" w:rsidP="00E35C1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информатизация  образовательного процесса;</w:t>
            </w:r>
          </w:p>
          <w:p w:rsidR="005847A5" w:rsidRDefault="005847A5" w:rsidP="00E35C1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поддержки детей;</w:t>
            </w:r>
          </w:p>
          <w:p w:rsidR="005847A5" w:rsidRDefault="005847A5" w:rsidP="00E35C1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системы воспитания здорового образа жизни,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технологий обучения и формирование у учащихся целостного отношения к своему здоровью;</w:t>
            </w:r>
          </w:p>
          <w:p w:rsidR="005847A5" w:rsidRDefault="005847A5" w:rsidP="00E35C1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работы, направленной на демократизацию процесса обучения и взаимодействие субъектов образовательного процесса «ученик – родитель – учитель»;</w:t>
            </w:r>
          </w:p>
          <w:p w:rsidR="005847A5" w:rsidRDefault="005847A5" w:rsidP="00E35C1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и воспитания;</w:t>
            </w:r>
          </w:p>
          <w:p w:rsidR="005847A5" w:rsidRDefault="005847A5" w:rsidP="00E35C1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материально-технической базы.</w:t>
            </w:r>
          </w:p>
          <w:p w:rsidR="005847A5" w:rsidRDefault="005847A5" w:rsidP="002178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1785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Приоритетные направления Программы:</w:t>
            </w:r>
          </w:p>
          <w:p w:rsidR="005847A5" w:rsidRDefault="005847A5" w:rsidP="002178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5847A5" w:rsidRDefault="005847A5" w:rsidP="0021785D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18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Развитие содержание образования </w:t>
            </w:r>
          </w:p>
          <w:p w:rsidR="005847A5" w:rsidRDefault="005847A5" w:rsidP="0021785D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Внедрение новых образовательных технологий</w:t>
            </w:r>
          </w:p>
          <w:p w:rsidR="005847A5" w:rsidRDefault="005847A5" w:rsidP="0021785D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Личностно-ориентированное образование</w:t>
            </w:r>
          </w:p>
          <w:p w:rsidR="005847A5" w:rsidRDefault="005847A5" w:rsidP="0021785D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Школа полного дня</w:t>
            </w:r>
            <w:proofErr w:type="gramEnd"/>
          </w:p>
          <w:p w:rsidR="005847A5" w:rsidRDefault="005847A5" w:rsidP="0021785D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Улучшение учебно-материальной базы с целью создания комфортных условий для обучения учащихся</w:t>
            </w:r>
          </w:p>
          <w:p w:rsidR="005847A5" w:rsidRDefault="005847A5" w:rsidP="00461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результате реализации проекта мы добились </w:t>
            </w:r>
          </w:p>
          <w:p w:rsidR="005847A5" w:rsidRDefault="005847A5" w:rsidP="00461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 полной занятости учащихся во внеурочное время;</w:t>
            </w:r>
          </w:p>
          <w:p w:rsidR="005847A5" w:rsidRDefault="005847A5" w:rsidP="00461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   повышения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847A5" w:rsidRDefault="005847A5" w:rsidP="00461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повышения экологической культуры социума;</w:t>
            </w:r>
          </w:p>
          <w:p w:rsidR="005847A5" w:rsidRDefault="005847A5" w:rsidP="00461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  снижения заболеваемости учащихся;</w:t>
            </w:r>
          </w:p>
          <w:p w:rsidR="005847A5" w:rsidRDefault="005847A5" w:rsidP="00461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создания условий для самовыражения и самоопределения каждого ученика;</w:t>
            </w:r>
          </w:p>
          <w:p w:rsidR="005847A5" w:rsidRDefault="005847A5" w:rsidP="00461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 увеличения степени удовлетворенности родителей и учащихся организацией и жизнедеятельностью школы;</w:t>
            </w:r>
          </w:p>
          <w:p w:rsidR="005847A5" w:rsidRPr="004618E2" w:rsidRDefault="005847A5" w:rsidP="009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   обеспеченности доступности информационных образовательных услуг для каждого заинтересованного участника </w:t>
            </w:r>
          </w:p>
          <w:p w:rsidR="005847A5" w:rsidRDefault="005847A5" w:rsidP="00217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F3790">
              <w:rPr>
                <w:rFonts w:ascii="Times New Roman" w:hAnsi="Times New Roman"/>
                <w:sz w:val="24"/>
                <w:szCs w:val="24"/>
                <w:lang w:eastAsia="ru-RU"/>
              </w:rPr>
              <w:t>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847A5" w:rsidRDefault="005847A5" w:rsidP="009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  повышения эффективности управленческой деятельности и учебно-воспитательного процесса в школе;</w:t>
            </w:r>
          </w:p>
          <w:p w:rsidR="005847A5" w:rsidRDefault="005847A5" w:rsidP="009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  увеличения доли учащихся, получивших образование с использованием информационных технологий;</w:t>
            </w:r>
          </w:p>
          <w:p w:rsidR="005847A5" w:rsidRDefault="005847A5" w:rsidP="009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  большого процента выпускников школы, поступающих в ВУЗы по результатам ЕГЭ;</w:t>
            </w:r>
          </w:p>
          <w:p w:rsidR="005847A5" w:rsidRDefault="005847A5" w:rsidP="009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  улучшения системы развития одаренных детей;</w:t>
            </w:r>
          </w:p>
          <w:p w:rsidR="005847A5" w:rsidRDefault="005847A5" w:rsidP="009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  увеличения количества учащихся 8-11 классов, включенных в научно-исследовательскую деятельность;</w:t>
            </w:r>
          </w:p>
          <w:p w:rsidR="005847A5" w:rsidRDefault="005847A5" w:rsidP="009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  обеспечения школьных кабинетов современным учебным оборудованием;</w:t>
            </w:r>
          </w:p>
          <w:p w:rsidR="005847A5" w:rsidRPr="009F3790" w:rsidRDefault="005847A5" w:rsidP="009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  80-90% педагогов охвачены системой повышения квалификации, в том числе через сетевые формы и с использованием дистанционных образовательных технологий.</w:t>
            </w:r>
          </w:p>
          <w:p w:rsidR="005847A5" w:rsidRDefault="005847A5" w:rsidP="00F90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методической работы в школе значительно выросла в связи с введением в начальное и основное звено школы ФГОС и необходимостью рационально и оперативно использовать новые методики, приемы и формы обучения и воспитания.</w:t>
            </w:r>
          </w:p>
          <w:p w:rsidR="005847A5" w:rsidRDefault="005847A5" w:rsidP="00F90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Общешкольная методическая тема «Современные образовательные технологии как фактор совершенствования форм и методов учебно-воспитательного процесса».</w:t>
            </w:r>
          </w:p>
          <w:p w:rsidR="005847A5" w:rsidRDefault="005847A5" w:rsidP="00F90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Формы нашей методической работы:</w:t>
            </w:r>
          </w:p>
          <w:p w:rsidR="005847A5" w:rsidRDefault="005847A5" w:rsidP="00F90DA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педагогические советы.</w:t>
            </w:r>
          </w:p>
          <w:p w:rsidR="005847A5" w:rsidRDefault="005847A5" w:rsidP="00F90DA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совет.</w:t>
            </w:r>
          </w:p>
          <w:p w:rsidR="005847A5" w:rsidRDefault="005847A5" w:rsidP="00F90DA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Проблемный семинар «современные образовательные технологии».</w:t>
            </w:r>
          </w:p>
          <w:p w:rsidR="005847A5" w:rsidRDefault="005847A5" w:rsidP="00F90DA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лаборатории.</w:t>
            </w:r>
          </w:p>
          <w:p w:rsidR="005847A5" w:rsidRDefault="005847A5" w:rsidP="00F90DA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учителей над темами самообразования.</w:t>
            </w:r>
          </w:p>
          <w:p w:rsidR="005847A5" w:rsidRDefault="005847A5" w:rsidP="00F90DA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уроки, их анализ.</w:t>
            </w:r>
          </w:p>
          <w:p w:rsidR="005847A5" w:rsidRDefault="005847A5" w:rsidP="00F90DA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недели.</w:t>
            </w:r>
          </w:p>
          <w:p w:rsidR="005847A5" w:rsidRDefault="005847A5" w:rsidP="00F90DA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Аттестация.</w:t>
            </w:r>
          </w:p>
          <w:p w:rsidR="005847A5" w:rsidRPr="004D632C" w:rsidRDefault="005847A5" w:rsidP="004D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Содержание методической работы способствует росту педагогического мастерства учителей. В школе</w:t>
            </w:r>
          </w:p>
          <w:p w:rsidR="005847A5" w:rsidRPr="00871052" w:rsidRDefault="005847A5" w:rsidP="00F90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В школе   разработана и постоянно совершенствуется необходимая правовая база </w:t>
            </w:r>
            <w:r w:rsidRPr="008710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виде соответствующих локальных актов.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оответствие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Соответствует. В пояснительной записке к каждой рабочей программе приводится обоснование выбора данной программы для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программы школы</w:t>
            </w: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оответствие программ воспитания и социализации учащихся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Соответствует. Направления, выбранные в программе воспитания и социализации </w:t>
            </w:r>
            <w:proofErr w:type="gramStart"/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, способствуют реализации образовательной программы школы.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Имеется. В пояснительной записке к каждой рабочей программе приводится обоснование выбора перечня используемых учебников, учебных пособий, учебного и лабораторного оборудования для реализации образовательной программы школы</w:t>
            </w:r>
          </w:p>
        </w:tc>
      </w:tr>
      <w:tr w:rsidR="005847A5" w:rsidRPr="00F91293" w:rsidTr="00DE05B1">
        <w:tc>
          <w:tcPr>
            <w:tcW w:w="5000" w:type="pct"/>
            <w:gridSpan w:val="2"/>
          </w:tcPr>
          <w:p w:rsidR="005847A5" w:rsidRPr="009E08AA" w:rsidRDefault="005847A5" w:rsidP="00993F6D">
            <w:pPr>
              <w:numPr>
                <w:ilvl w:val="0"/>
                <w:numId w:val="8"/>
              </w:num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Учебного плана (УП) образовательной программе ОУ (обоснование особенностей УП ОУ в соответствии с видом, миссией, целями, особенностями ОУ):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пояснительной записке </w:t>
            </w:r>
            <w:proofErr w:type="gramStart"/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обоснования выбора уровня изучения предметов инвариантной части</w:t>
            </w:r>
            <w:proofErr w:type="gramEnd"/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 (углубленное, профильное, расширенное) </w:t>
            </w:r>
          </w:p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Учебный план МОУ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Песоченской</w:t>
            </w:r>
            <w:proofErr w:type="spellEnd"/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СОШ разработан на основе федерального и регионального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компонентов государственного стандарта начального общего, основного общего и среднего (полного) общего образования, федерального базисного учебного плана.</w:t>
            </w:r>
          </w:p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Учебный  план  обеспечивает   достижение  следующих  целей:</w:t>
            </w:r>
          </w:p>
          <w:p w:rsidR="005847A5" w:rsidRPr="009E08AA" w:rsidRDefault="005847A5" w:rsidP="00993F6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предоставить  каждому  учащемуся  возможность  получить  полное  базовое  среднее  образование;</w:t>
            </w:r>
          </w:p>
          <w:p w:rsidR="005847A5" w:rsidRPr="009E08AA" w:rsidRDefault="005847A5" w:rsidP="00993F6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развить  способности  и  творческий  потенциал  каждого  ученика  за  счет  базового (федерального  и  регионального)  компонентов  и  дополнительного  образования.</w:t>
            </w:r>
          </w:p>
          <w:p w:rsidR="005847A5" w:rsidRPr="009E08AA" w:rsidRDefault="005847A5" w:rsidP="00993F6D">
            <w:pPr>
              <w:spacing w:after="0" w:line="240" w:lineRule="auto"/>
              <w:ind w:right="-2" w:firstLine="631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Учебный план МОУ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Песоченской</w:t>
            </w:r>
            <w:proofErr w:type="spellEnd"/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СОШ направлен на выполнение следующих задач: обеспечение базового образования, си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стему </w:t>
            </w: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переход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  </w:t>
            </w: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доступности,  эффективности и качества общего образования, создание благоприятных условий  для раскрытия природных способностей ребенка, индивидуализации обучения, развития творческого потенциала личности обучающихся.   </w:t>
            </w:r>
          </w:p>
          <w:p w:rsidR="005847A5" w:rsidRPr="009E08AA" w:rsidRDefault="005847A5" w:rsidP="00993F6D">
            <w:pPr>
              <w:tabs>
                <w:tab w:val="left" w:pos="4571"/>
              </w:tabs>
              <w:spacing w:after="0" w:line="240" w:lineRule="auto"/>
              <w:ind w:left="177" w:right="-2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Учебный план реализует следующие цели образовательной программы: </w:t>
            </w:r>
          </w:p>
          <w:p w:rsidR="005847A5" w:rsidRPr="009E08AA" w:rsidRDefault="005847A5" w:rsidP="00993F6D">
            <w:pPr>
              <w:tabs>
                <w:tab w:val="left" w:pos="4571"/>
              </w:tabs>
              <w:spacing w:after="0" w:line="240" w:lineRule="auto"/>
              <w:ind w:left="177" w:right="382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формирование целостной системы универсальных знаний, умений и навыков;</w:t>
            </w:r>
          </w:p>
          <w:p w:rsidR="005847A5" w:rsidRPr="009E08AA" w:rsidRDefault="005847A5" w:rsidP="00993F6D">
            <w:pPr>
              <w:tabs>
                <w:tab w:val="left" w:pos="4571"/>
              </w:tabs>
              <w:spacing w:after="0" w:line="240" w:lineRule="auto"/>
              <w:ind w:left="177" w:right="382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- разностороннее развитие личности, в том числе путем удовлетворения потребностей обучающихся в самообразовании и получении дополнительного образования;</w:t>
            </w:r>
          </w:p>
          <w:p w:rsidR="005847A5" w:rsidRPr="009E08AA" w:rsidRDefault="005847A5" w:rsidP="00993F6D">
            <w:pPr>
              <w:tabs>
                <w:tab w:val="left" w:pos="4571"/>
              </w:tabs>
              <w:spacing w:after="0" w:line="240" w:lineRule="auto"/>
              <w:ind w:left="177" w:right="382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повышение качества образования </w:t>
            </w:r>
            <w:proofErr w:type="gramStart"/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5847A5" w:rsidRPr="009E08AA" w:rsidRDefault="005847A5" w:rsidP="00993F6D">
            <w:pPr>
              <w:tabs>
                <w:tab w:val="left" w:pos="4571"/>
              </w:tabs>
              <w:spacing w:after="0" w:line="240" w:lineRule="auto"/>
              <w:ind w:left="177" w:right="382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формирование осознанного выбора профессии. </w:t>
            </w:r>
          </w:p>
          <w:p w:rsidR="005847A5" w:rsidRPr="009E08AA" w:rsidRDefault="005847A5" w:rsidP="00993F6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учебные планы начальной школы введена внеурочная деятельность -  важная составляющая  часть содержания образования, увеличивающая  вариативность и адаптивность к интересам, потребностям и способностям школьников. В 1- 3  классах  школы выделятся до 10 часов в неделю на внеурочную деятельность: спортивно-оздоровительную, общекультурную, духовно-нравственную, </w:t>
            </w:r>
            <w:proofErr w:type="spellStart"/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общеинтеллектуальную</w:t>
            </w:r>
            <w:proofErr w:type="spellEnd"/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 социальную</w:t>
            </w:r>
            <w:proofErr w:type="gramStart"/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5847A5" w:rsidRPr="009E08AA" w:rsidRDefault="005847A5" w:rsidP="0044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847A5" w:rsidRPr="009E08AA" w:rsidRDefault="005847A5" w:rsidP="00993F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На второй ступени  обучение осуществляется по примерным государственным программам, утвержденным  Министерством образования РФ. Используются   рабочие программы, составленные на основе примерных государственных программ.</w:t>
            </w:r>
          </w:p>
          <w:p w:rsidR="005847A5" w:rsidRPr="009E08AA" w:rsidRDefault="005847A5" w:rsidP="00993F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 счет часов школьного компонента учебного плана  выделены дополнительные часы для развития содержания учебных предметов на базовом уровне.</w:t>
            </w:r>
          </w:p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В школе реализуется непрерывный курс изучения информатики и ИКТ, начиная с 5 класса, так как  предмет «Информатика и ИКТ» имеет большую прикладную составляющую, способствующую успешному изучению многих других предметов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 востребован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школы</w:t>
            </w: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5847A5" w:rsidRPr="009E08AA" w:rsidRDefault="005847A5" w:rsidP="00993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Вариативная часть базисного учебного плана на III ступени обучения направлена на реализацию запросов социума, сохранение  преемственности и подготовку старшеклассников к сознательному выбору профессий с последующим профессиональным образованием.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в пояснительной записке обоснования выбора дополнительных предметов, курсов вариативной части УП</w:t>
            </w:r>
          </w:p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Имеется</w:t>
            </w:r>
          </w:p>
          <w:p w:rsidR="005847A5" w:rsidRPr="009E08AA" w:rsidRDefault="005847A5" w:rsidP="00993F6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пояснительной записке </w:t>
            </w: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обоснования преемственности выбора учебных предметов и курсов, а также УМК, учебников, их обеспечивающих, по ступеням обучения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        Обоснование преемственности выбора </w:t>
            </w: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учебных предметов и курсов имеется в полной мере. УМК, учебники их обеспечивающие, </w:t>
            </w:r>
            <w:proofErr w:type="gramStart"/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осознано</w:t>
            </w:r>
            <w:proofErr w:type="gramEnd"/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выбраны, учитывают особенности образовательной программы, реализуемой в школе, соответствуют федеральному перечню учебников.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соответствие перечня и названия предметов инвариантной части  учебного плана ОУ БУП;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Перечень и названия предметов инвариантной части  учебного плана  школы соответствует БУП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Количество  часов, отведенных на изучение учебных предметов инвариантной части соответствует БУП.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видом, миссией, целями и особенностями ОУ)</w:t>
            </w:r>
          </w:p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Соответствует. 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Соответствует. </w:t>
            </w: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объем учебной нагрузки по всем годам обучения соответствует требованиям СанПиН</w:t>
            </w:r>
          </w:p>
          <w:p w:rsidR="005847A5" w:rsidRPr="009E08AA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(Постановление Главного государственного санитарного врача Российской Федерации         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учреждениях»).</w:t>
            </w:r>
          </w:p>
        </w:tc>
      </w:tr>
      <w:tr w:rsidR="005847A5" w:rsidRPr="00F91293" w:rsidTr="00DE05B1">
        <w:tc>
          <w:tcPr>
            <w:tcW w:w="5000" w:type="pct"/>
            <w:gridSpan w:val="2"/>
          </w:tcPr>
          <w:p w:rsidR="005847A5" w:rsidRPr="009E08AA" w:rsidRDefault="005847A5" w:rsidP="00993F6D">
            <w:pPr>
              <w:numPr>
                <w:ilvl w:val="0"/>
                <w:numId w:val="8"/>
              </w:numPr>
              <w:tabs>
                <w:tab w:val="left" w:pos="299"/>
              </w:tabs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содержание рабочих программ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Имеется</w:t>
            </w:r>
          </w:p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 пояснительной записке </w:t>
            </w: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актуальности, педагогической целесообразности использования 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Содержит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учебно-тематическом плане перечня разделов, тем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учебно-тематическом плане планируемых дат изучения разделов и тем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учебно-тематическом плане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847A5" w:rsidRPr="00F91293" w:rsidTr="00DE05B1">
        <w:tc>
          <w:tcPr>
            <w:tcW w:w="2455" w:type="pct"/>
          </w:tcPr>
          <w:p w:rsidR="005847A5" w:rsidRPr="009E08AA" w:rsidRDefault="005847A5" w:rsidP="00993F6D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2545" w:type="pct"/>
          </w:tcPr>
          <w:p w:rsidR="005847A5" w:rsidRPr="009E08AA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AA">
              <w:rPr>
                <w:rFonts w:ascii="Times New Roman" w:hAnsi="Times New Roman"/>
                <w:sz w:val="24"/>
                <w:szCs w:val="24"/>
                <w:lang w:eastAsia="ru-RU"/>
              </w:rPr>
              <w:t>Содержит</w:t>
            </w:r>
          </w:p>
        </w:tc>
      </w:tr>
    </w:tbl>
    <w:p w:rsidR="005847A5" w:rsidRPr="00230460" w:rsidRDefault="005847A5" w:rsidP="004D4E6E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4E6E">
        <w:rPr>
          <w:rFonts w:ascii="Times New Roman" w:hAnsi="Times New Roman"/>
          <w:b/>
          <w:sz w:val="24"/>
          <w:szCs w:val="24"/>
        </w:rPr>
        <w:lastRenderedPageBreak/>
        <w:t>Вывод по разделу</w:t>
      </w:r>
    </w:p>
    <w:p w:rsidR="005847A5" w:rsidRPr="004D4E6E" w:rsidRDefault="005847A5" w:rsidP="004D4E6E">
      <w:pPr>
        <w:spacing w:line="240" w:lineRule="auto"/>
        <w:rPr>
          <w:rFonts w:ascii="Times New Roman" w:hAnsi="Times New Roman"/>
          <w:sz w:val="24"/>
          <w:szCs w:val="24"/>
        </w:rPr>
      </w:pPr>
      <w:r w:rsidRPr="004D4E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МОУ </w:t>
      </w:r>
      <w:proofErr w:type="spellStart"/>
      <w:r>
        <w:rPr>
          <w:rFonts w:ascii="Times New Roman" w:hAnsi="Times New Roman"/>
          <w:sz w:val="24"/>
          <w:szCs w:val="24"/>
        </w:rPr>
        <w:t>Песоченская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/>
          <w:sz w:val="24"/>
          <w:szCs w:val="24"/>
        </w:rPr>
        <w:t>А.И.Кошелева</w:t>
      </w:r>
      <w:proofErr w:type="spellEnd"/>
      <w:r w:rsidRPr="004D4E6E">
        <w:rPr>
          <w:rFonts w:ascii="Times New Roman" w:hAnsi="Times New Roman"/>
          <w:sz w:val="24"/>
          <w:szCs w:val="24"/>
        </w:rPr>
        <w:t xml:space="preserve"> осуществляет образовательный процесс в соответствии с уровнями образовательных программ трех ступеней общего образования. Реализуемая образовательная программа соответствует статусу образовательной организации,  содержанию подготовки обучающихся и выпускников образовательным программам федерального государственного образовательного стандарта. В школе в полном объеме  реализуются следующие образовательные программы: дошкольного общего образования, начального общего образования, основного общего образования, среднего (полного) общего образования.</w:t>
      </w:r>
    </w:p>
    <w:p w:rsidR="005847A5" w:rsidRPr="004D4E6E" w:rsidRDefault="005847A5" w:rsidP="004D4E6E">
      <w:pPr>
        <w:spacing w:line="240" w:lineRule="auto"/>
        <w:rPr>
          <w:rFonts w:ascii="Times New Roman" w:hAnsi="Times New Roman"/>
          <w:sz w:val="24"/>
          <w:szCs w:val="24"/>
        </w:rPr>
      </w:pPr>
      <w:r w:rsidRPr="004D4E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4D4E6E">
        <w:rPr>
          <w:rFonts w:ascii="Times New Roman" w:hAnsi="Times New Roman"/>
          <w:sz w:val="24"/>
          <w:szCs w:val="24"/>
        </w:rPr>
        <w:t>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</w:p>
    <w:p w:rsidR="00230460" w:rsidRDefault="005847A5" w:rsidP="00176E3A">
      <w:pPr>
        <w:spacing w:line="240" w:lineRule="auto"/>
        <w:rPr>
          <w:rFonts w:ascii="Times New Roman" w:hAnsi="Times New Roman"/>
          <w:sz w:val="24"/>
          <w:szCs w:val="24"/>
        </w:rPr>
      </w:pPr>
      <w:r w:rsidRPr="004D4E6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4D4E6E">
        <w:rPr>
          <w:rFonts w:ascii="Times New Roman" w:hAnsi="Times New Roman"/>
          <w:sz w:val="24"/>
          <w:szCs w:val="24"/>
        </w:rPr>
        <w:t xml:space="preserve">Неотъемлемой частью обучения в школе является внеурочная деятельность. Повышению познавательной активности способствуют занятия кружков, курсов, клубов, элективных курсов, работа научного общества учащихся. </w:t>
      </w:r>
    </w:p>
    <w:p w:rsidR="005847A5" w:rsidRPr="00176E3A" w:rsidRDefault="005847A5" w:rsidP="00176E3A">
      <w:pPr>
        <w:spacing w:line="240" w:lineRule="auto"/>
        <w:rPr>
          <w:rFonts w:ascii="Times New Roman" w:hAnsi="Times New Roman"/>
          <w:sz w:val="24"/>
          <w:szCs w:val="24"/>
        </w:rPr>
      </w:pPr>
      <w:r w:rsidRPr="004D4E6E">
        <w:rPr>
          <w:rFonts w:ascii="Times New Roman" w:hAnsi="Times New Roman"/>
          <w:sz w:val="24"/>
          <w:szCs w:val="24"/>
        </w:rPr>
        <w:t xml:space="preserve"> </w:t>
      </w:r>
    </w:p>
    <w:p w:rsidR="005847A5" w:rsidRPr="00D6265E" w:rsidRDefault="005847A5" w:rsidP="00D6265E">
      <w:pPr>
        <w:jc w:val="center"/>
        <w:rPr>
          <w:rFonts w:ascii="Times New Roman" w:hAnsi="Times New Roman"/>
          <w:b/>
          <w:sz w:val="24"/>
          <w:szCs w:val="24"/>
        </w:rPr>
      </w:pPr>
      <w:r w:rsidRPr="00D6265E">
        <w:rPr>
          <w:rFonts w:ascii="Times New Roman" w:hAnsi="Times New Roman"/>
          <w:b/>
          <w:sz w:val="24"/>
          <w:szCs w:val="24"/>
        </w:rPr>
        <w:t>РАЗДЕЛ 3. КАЧЕСТВО ПОДГОТОВКИ ВЫПУСКНИКОВ</w:t>
      </w:r>
    </w:p>
    <w:p w:rsidR="005847A5" w:rsidRPr="00D6265E" w:rsidRDefault="005847A5" w:rsidP="00D6265E">
      <w:pPr>
        <w:rPr>
          <w:rFonts w:ascii="Times New Roman" w:hAnsi="Times New Roman"/>
          <w:b/>
          <w:sz w:val="24"/>
          <w:szCs w:val="24"/>
        </w:rPr>
      </w:pPr>
      <w:r w:rsidRPr="00D6265E">
        <w:rPr>
          <w:rFonts w:ascii="Times New Roman" w:hAnsi="Times New Roman"/>
          <w:sz w:val="24"/>
          <w:szCs w:val="24"/>
        </w:rPr>
        <w:t>3.1.</w:t>
      </w:r>
      <w:r w:rsidRPr="00D6265E">
        <w:rPr>
          <w:rFonts w:ascii="Times New Roman" w:hAnsi="Times New Roman"/>
          <w:sz w:val="24"/>
          <w:szCs w:val="24"/>
        </w:rPr>
        <w:tab/>
      </w:r>
      <w:r w:rsidRPr="00D6265E">
        <w:rPr>
          <w:rFonts w:ascii="Times New Roman" w:hAnsi="Times New Roman"/>
          <w:b/>
          <w:sz w:val="24"/>
          <w:szCs w:val="24"/>
        </w:rPr>
        <w:t>Положительные результаты итоговой аттестации в течение трех последних лет</w:t>
      </w:r>
    </w:p>
    <w:p w:rsidR="005847A5" w:rsidRPr="00D6265E" w:rsidRDefault="005847A5" w:rsidP="00D6265E">
      <w:pPr>
        <w:rPr>
          <w:rFonts w:ascii="Times New Roman" w:hAnsi="Times New Roman"/>
          <w:sz w:val="24"/>
          <w:szCs w:val="24"/>
        </w:rPr>
      </w:pPr>
      <w:r w:rsidRPr="00D6265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59"/>
        <w:gridCol w:w="1560"/>
        <w:gridCol w:w="1701"/>
        <w:gridCol w:w="1559"/>
        <w:gridCol w:w="1417"/>
      </w:tblGrid>
      <w:tr w:rsidR="005847A5" w:rsidRPr="00D6265E" w:rsidTr="00835D35">
        <w:tc>
          <w:tcPr>
            <w:tcW w:w="2943" w:type="dxa"/>
            <w:gridSpan w:val="2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5E">
              <w:rPr>
                <w:rFonts w:ascii="Times New Roman" w:hAnsi="Times New Roman"/>
                <w:b/>
                <w:sz w:val="24"/>
                <w:szCs w:val="24"/>
              </w:rPr>
              <w:t>2012  в %</w:t>
            </w:r>
          </w:p>
        </w:tc>
        <w:tc>
          <w:tcPr>
            <w:tcW w:w="3261" w:type="dxa"/>
            <w:gridSpan w:val="2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5E">
              <w:rPr>
                <w:rFonts w:ascii="Times New Roman" w:hAnsi="Times New Roman"/>
                <w:b/>
                <w:sz w:val="24"/>
                <w:szCs w:val="24"/>
              </w:rPr>
              <w:t>2013 в %</w:t>
            </w:r>
          </w:p>
        </w:tc>
        <w:tc>
          <w:tcPr>
            <w:tcW w:w="2976" w:type="dxa"/>
            <w:gridSpan w:val="2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5E">
              <w:rPr>
                <w:rFonts w:ascii="Times New Roman" w:hAnsi="Times New Roman"/>
                <w:b/>
                <w:sz w:val="24"/>
                <w:szCs w:val="24"/>
              </w:rPr>
              <w:t>2014 в %</w:t>
            </w:r>
          </w:p>
        </w:tc>
      </w:tr>
      <w:tr w:rsidR="005847A5" w:rsidRPr="00D6265E" w:rsidTr="00835D35">
        <w:tc>
          <w:tcPr>
            <w:tcW w:w="1384" w:type="dxa"/>
          </w:tcPr>
          <w:p w:rsidR="005847A5" w:rsidRPr="00D6265E" w:rsidRDefault="005847A5" w:rsidP="00835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D626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D626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D626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D626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D626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D626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847A5" w:rsidRPr="00D6265E" w:rsidTr="00835D35">
        <w:tc>
          <w:tcPr>
            <w:tcW w:w="1384" w:type="dxa"/>
          </w:tcPr>
          <w:p w:rsidR="005847A5" w:rsidRPr="00D6265E" w:rsidRDefault="005847A5" w:rsidP="00835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5847A5" w:rsidRPr="00D6265E" w:rsidRDefault="005847A5" w:rsidP="00835D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6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847A5" w:rsidRPr="00D6265E" w:rsidRDefault="005847A5" w:rsidP="00D6265E">
      <w:pPr>
        <w:rPr>
          <w:rFonts w:ascii="Times New Roman" w:hAnsi="Times New Roman"/>
          <w:sz w:val="24"/>
          <w:szCs w:val="24"/>
        </w:rPr>
      </w:pPr>
    </w:p>
    <w:p w:rsidR="005847A5" w:rsidRPr="00D6265E" w:rsidRDefault="005847A5" w:rsidP="00D6265E">
      <w:pPr>
        <w:rPr>
          <w:rFonts w:ascii="Times New Roman" w:hAnsi="Times New Roman"/>
          <w:sz w:val="24"/>
          <w:szCs w:val="24"/>
        </w:rPr>
      </w:pPr>
      <w:r w:rsidRPr="00D6265E">
        <w:rPr>
          <w:rFonts w:ascii="Times New Roman" w:hAnsi="Times New Roman"/>
          <w:sz w:val="24"/>
          <w:szCs w:val="24"/>
        </w:rPr>
        <w:t>3.2.</w:t>
      </w:r>
      <w:r w:rsidRPr="00D6265E">
        <w:rPr>
          <w:rFonts w:ascii="Times New Roman" w:hAnsi="Times New Roman"/>
          <w:sz w:val="24"/>
          <w:szCs w:val="24"/>
        </w:rPr>
        <w:tab/>
      </w:r>
      <w:r w:rsidRPr="00D6265E">
        <w:rPr>
          <w:rFonts w:ascii="Times New Roman" w:hAnsi="Times New Roman"/>
          <w:b/>
          <w:sz w:val="24"/>
          <w:szCs w:val="24"/>
        </w:rPr>
        <w:t>Сведения об участии выпускников 9-х классов в государственной итоговой аттестации</w:t>
      </w:r>
    </w:p>
    <w:p w:rsidR="005847A5" w:rsidRPr="00D6265E" w:rsidRDefault="005847A5" w:rsidP="00D6265E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6265E">
        <w:rPr>
          <w:rFonts w:ascii="Times New Roman" w:hAnsi="Times New Roman"/>
          <w:sz w:val="24"/>
          <w:szCs w:val="24"/>
        </w:rPr>
        <w:t>средний балл государственной итоговой аттестации вып</w:t>
      </w:r>
      <w:r>
        <w:rPr>
          <w:rFonts w:ascii="Times New Roman" w:hAnsi="Times New Roman"/>
          <w:sz w:val="24"/>
          <w:szCs w:val="24"/>
        </w:rPr>
        <w:t>ускников по русскому языку – 3,7</w:t>
      </w:r>
    </w:p>
    <w:p w:rsidR="005847A5" w:rsidRPr="00D6265E" w:rsidRDefault="005847A5" w:rsidP="00D6265E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6265E">
        <w:rPr>
          <w:rFonts w:ascii="Times New Roman" w:hAnsi="Times New Roman"/>
          <w:sz w:val="24"/>
          <w:szCs w:val="24"/>
        </w:rPr>
        <w:t>средний балл государственной итоговой аттестации выпускников по</w:t>
      </w:r>
      <w:r>
        <w:rPr>
          <w:rFonts w:ascii="Times New Roman" w:hAnsi="Times New Roman"/>
          <w:sz w:val="24"/>
          <w:szCs w:val="24"/>
        </w:rPr>
        <w:t xml:space="preserve"> математике – 3,3</w:t>
      </w:r>
    </w:p>
    <w:p w:rsidR="005847A5" w:rsidRPr="00D6265E" w:rsidRDefault="005847A5" w:rsidP="00D6265E">
      <w:pPr>
        <w:rPr>
          <w:rFonts w:ascii="Times New Roman" w:hAnsi="Times New Roman"/>
          <w:b/>
          <w:sz w:val="24"/>
          <w:szCs w:val="24"/>
        </w:rPr>
      </w:pPr>
      <w:r w:rsidRPr="00D6265E">
        <w:rPr>
          <w:rFonts w:ascii="Times New Roman" w:hAnsi="Times New Roman"/>
          <w:sz w:val="24"/>
          <w:szCs w:val="24"/>
        </w:rPr>
        <w:t>3.3.</w:t>
      </w:r>
      <w:r w:rsidRPr="00D6265E">
        <w:rPr>
          <w:rFonts w:ascii="Times New Roman" w:hAnsi="Times New Roman"/>
          <w:sz w:val="24"/>
          <w:szCs w:val="24"/>
        </w:rPr>
        <w:tab/>
      </w:r>
      <w:r w:rsidRPr="00D6265E">
        <w:rPr>
          <w:rFonts w:ascii="Times New Roman" w:hAnsi="Times New Roman"/>
          <w:b/>
          <w:sz w:val="24"/>
          <w:szCs w:val="24"/>
        </w:rPr>
        <w:t>Сведения об участии выпускников в ЕГЭ</w:t>
      </w:r>
    </w:p>
    <w:p w:rsidR="005847A5" w:rsidRPr="00D6265E" w:rsidRDefault="005847A5" w:rsidP="00D6265E">
      <w:pPr>
        <w:rPr>
          <w:rFonts w:ascii="Times New Roman" w:hAnsi="Times New Roman"/>
          <w:b/>
          <w:bCs/>
          <w:sz w:val="24"/>
          <w:szCs w:val="24"/>
        </w:rPr>
      </w:pPr>
      <w:r w:rsidRPr="00D6265E">
        <w:rPr>
          <w:rFonts w:ascii="Times New Roman" w:hAnsi="Times New Roman"/>
          <w:sz w:val="24"/>
          <w:szCs w:val="24"/>
        </w:rPr>
        <w:t>Р</w:t>
      </w:r>
      <w:r w:rsidRPr="00D6265E">
        <w:rPr>
          <w:rFonts w:ascii="Times New Roman" w:hAnsi="Times New Roman"/>
          <w:b/>
          <w:bCs/>
          <w:sz w:val="24"/>
          <w:szCs w:val="24"/>
        </w:rPr>
        <w:t>ЕЗУЛЬТАТЫ  ИТОГОВОЙ  АТТЕСТАЦИИ  УЧАЩИХСЯ  11-Х  КЛАССОВ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265E">
        <w:rPr>
          <w:rFonts w:ascii="Times New Roman" w:hAnsi="Times New Roman"/>
          <w:b/>
          <w:bCs/>
          <w:sz w:val="24"/>
          <w:szCs w:val="24"/>
        </w:rPr>
        <w:t>ЗА 2013- 2014  УЧЕБНЫЙ  ГОД  ПО  ПРЕДМЕТАМ  ПО  ВЫБОРУ</w:t>
      </w:r>
    </w:p>
    <w:p w:rsidR="005847A5" w:rsidRPr="00D6265E" w:rsidRDefault="005847A5" w:rsidP="00D6265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1409"/>
        <w:gridCol w:w="1648"/>
        <w:gridCol w:w="1696"/>
        <w:gridCol w:w="1105"/>
        <w:gridCol w:w="1783"/>
      </w:tblGrid>
      <w:tr w:rsidR="005847A5" w:rsidRPr="00D6265E" w:rsidTr="000119B1">
        <w:tc>
          <w:tcPr>
            <w:tcW w:w="1930" w:type="dxa"/>
          </w:tcPr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r w:rsidRPr="000119B1">
              <w:rPr>
                <w:rFonts w:ascii="Times New Roman" w:hAnsi="Times New Roman"/>
                <w:sz w:val="24"/>
                <w:szCs w:val="24"/>
              </w:rPr>
              <w:t xml:space="preserve">         Предметы</w:t>
            </w:r>
          </w:p>
        </w:tc>
        <w:tc>
          <w:tcPr>
            <w:tcW w:w="1409" w:type="dxa"/>
          </w:tcPr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r w:rsidRPr="000119B1">
              <w:rPr>
                <w:rFonts w:ascii="Times New Roman" w:hAnsi="Times New Roman"/>
                <w:sz w:val="24"/>
                <w:szCs w:val="24"/>
              </w:rPr>
              <w:t>Количество учащихся,</w:t>
            </w:r>
          </w:p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19B1">
              <w:rPr>
                <w:rFonts w:ascii="Times New Roman" w:hAnsi="Times New Roman"/>
                <w:sz w:val="24"/>
                <w:szCs w:val="24"/>
              </w:rPr>
              <w:lastRenderedPageBreak/>
              <w:t>сдававших</w:t>
            </w:r>
            <w:proofErr w:type="gramEnd"/>
            <w:r w:rsidRPr="000119B1">
              <w:rPr>
                <w:rFonts w:ascii="Times New Roman" w:hAnsi="Times New Roman"/>
                <w:sz w:val="24"/>
                <w:szCs w:val="24"/>
              </w:rPr>
              <w:t xml:space="preserve">  экзамен</w:t>
            </w:r>
          </w:p>
        </w:tc>
        <w:tc>
          <w:tcPr>
            <w:tcW w:w="1648" w:type="dxa"/>
          </w:tcPr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r w:rsidRPr="000119B1">
              <w:rPr>
                <w:rFonts w:ascii="Times New Roman" w:hAnsi="Times New Roman"/>
                <w:sz w:val="24"/>
                <w:szCs w:val="24"/>
              </w:rPr>
              <w:lastRenderedPageBreak/>
              <w:t>Минимальное количество баллов</w:t>
            </w:r>
          </w:p>
        </w:tc>
        <w:tc>
          <w:tcPr>
            <w:tcW w:w="1696" w:type="dxa"/>
          </w:tcPr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r w:rsidRPr="000119B1">
              <w:rPr>
                <w:rFonts w:ascii="Times New Roman" w:hAnsi="Times New Roman"/>
                <w:sz w:val="24"/>
                <w:szCs w:val="24"/>
              </w:rPr>
              <w:t xml:space="preserve">Количество учащихся  преодолевших  пороговый  </w:t>
            </w:r>
            <w:r w:rsidRPr="000119B1">
              <w:rPr>
                <w:rFonts w:ascii="Times New Roman" w:hAnsi="Times New Roman"/>
                <w:sz w:val="24"/>
                <w:szCs w:val="24"/>
              </w:rPr>
              <w:lastRenderedPageBreak/>
              <w:t>минимум</w:t>
            </w:r>
          </w:p>
        </w:tc>
        <w:tc>
          <w:tcPr>
            <w:tcW w:w="1105" w:type="dxa"/>
          </w:tcPr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r w:rsidRPr="000119B1">
              <w:rPr>
                <w:rFonts w:ascii="Times New Roman" w:hAnsi="Times New Roman"/>
                <w:sz w:val="24"/>
                <w:szCs w:val="24"/>
              </w:rPr>
              <w:lastRenderedPageBreak/>
              <w:t>Средний  балл</w:t>
            </w:r>
          </w:p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r w:rsidRPr="000119B1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 w:rsidRPr="000119B1">
              <w:rPr>
                <w:rFonts w:ascii="Times New Roman" w:hAnsi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783" w:type="dxa"/>
          </w:tcPr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r w:rsidRPr="000119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Максимальный  </w:t>
            </w:r>
            <w:proofErr w:type="gramStart"/>
            <w:r w:rsidRPr="000119B1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gramEnd"/>
            <w:r w:rsidRPr="000119B1">
              <w:rPr>
                <w:rFonts w:ascii="Times New Roman" w:hAnsi="Times New Roman"/>
                <w:sz w:val="24"/>
                <w:szCs w:val="24"/>
              </w:rPr>
              <w:t xml:space="preserve">  набранный  учащимися  </w:t>
            </w:r>
            <w:r w:rsidRPr="000119B1">
              <w:rPr>
                <w:rFonts w:ascii="Times New Roman" w:hAnsi="Times New Roman"/>
                <w:sz w:val="24"/>
                <w:szCs w:val="24"/>
              </w:rPr>
              <w:lastRenderedPageBreak/>
              <w:t>нашей  школы</w:t>
            </w:r>
          </w:p>
        </w:tc>
      </w:tr>
      <w:tr w:rsidR="005847A5" w:rsidRPr="00D6265E" w:rsidTr="000119B1">
        <w:tc>
          <w:tcPr>
            <w:tcW w:w="1930" w:type="dxa"/>
          </w:tcPr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r w:rsidRPr="000119B1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09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696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83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5847A5" w:rsidRPr="00D6265E" w:rsidTr="000119B1">
        <w:tc>
          <w:tcPr>
            <w:tcW w:w="1930" w:type="dxa"/>
          </w:tcPr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r w:rsidRPr="000119B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09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96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783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5847A5" w:rsidRPr="00287E96" w:rsidTr="000119B1">
        <w:tc>
          <w:tcPr>
            <w:tcW w:w="1930" w:type="dxa"/>
          </w:tcPr>
          <w:p w:rsidR="005847A5" w:rsidRPr="000119B1" w:rsidRDefault="005847A5" w:rsidP="00835D35">
            <w:pPr>
              <w:rPr>
                <w:rFonts w:ascii="Times New Roman" w:hAnsi="Times New Roman"/>
                <w:sz w:val="24"/>
                <w:szCs w:val="24"/>
              </w:rPr>
            </w:pPr>
            <w:r w:rsidRPr="000119B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09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696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783" w:type="dxa"/>
          </w:tcPr>
          <w:p w:rsidR="005847A5" w:rsidRPr="000119B1" w:rsidRDefault="005847A5" w:rsidP="00835D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B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:rsidR="005847A5" w:rsidRPr="00287E96" w:rsidRDefault="005847A5" w:rsidP="00D6265E">
      <w:pPr>
        <w:rPr>
          <w:rFonts w:ascii="Times New Roman" w:hAnsi="Times New Roman"/>
          <w:color w:val="FF0000"/>
          <w:sz w:val="24"/>
          <w:szCs w:val="24"/>
        </w:rPr>
      </w:pPr>
    </w:p>
    <w:p w:rsidR="005847A5" w:rsidRPr="000119B1" w:rsidRDefault="005847A5" w:rsidP="00D6265E">
      <w:pPr>
        <w:rPr>
          <w:rFonts w:ascii="Times New Roman" w:hAnsi="Times New Roman"/>
          <w:sz w:val="24"/>
          <w:szCs w:val="24"/>
        </w:rPr>
      </w:pPr>
      <w:r w:rsidRPr="00287E9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287E96">
        <w:rPr>
          <w:rFonts w:ascii="Times New Roman" w:hAnsi="Times New Roman"/>
          <w:color w:val="FF0000"/>
          <w:sz w:val="24"/>
          <w:szCs w:val="24"/>
        </w:rPr>
        <w:tab/>
      </w:r>
      <w:r w:rsidRPr="000119B1">
        <w:rPr>
          <w:rFonts w:ascii="Times New Roman" w:hAnsi="Times New Roman"/>
          <w:sz w:val="24"/>
          <w:szCs w:val="24"/>
        </w:rPr>
        <w:t>Из  таблицы  видно,  что  учащиеся  нашей  школы  сдавали  разнообразные  предметы  по  выбору. Все  экзамены  сдаются  в  виде  ЕГЭ,  и  количество  набранных  баллов  учитываются  при  поступлении  в  техникумы  и  ВУЗы.  Поэтому  учащиеся  сознательно  выбирали  предметы  для  аттестации.</w:t>
      </w:r>
    </w:p>
    <w:p w:rsidR="005847A5" w:rsidRPr="000119B1" w:rsidRDefault="005847A5" w:rsidP="00D6265E">
      <w:pPr>
        <w:rPr>
          <w:rFonts w:ascii="Times New Roman" w:hAnsi="Times New Roman"/>
          <w:sz w:val="24"/>
          <w:szCs w:val="24"/>
        </w:rPr>
      </w:pPr>
      <w:r w:rsidRPr="000119B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0119B1">
        <w:rPr>
          <w:rFonts w:ascii="Times New Roman" w:hAnsi="Times New Roman"/>
          <w:sz w:val="24"/>
          <w:szCs w:val="24"/>
        </w:rPr>
        <w:t>Наиболее  популярными  предметами  в  этом  учебном  году    стали:</w:t>
      </w:r>
    </w:p>
    <w:p w:rsidR="005847A5" w:rsidRPr="000119B1" w:rsidRDefault="005847A5" w:rsidP="00D626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(2),    физика (1)  биология (2</w:t>
      </w:r>
      <w:r w:rsidRPr="000119B1">
        <w:rPr>
          <w:rFonts w:ascii="Times New Roman" w:hAnsi="Times New Roman"/>
          <w:sz w:val="24"/>
          <w:szCs w:val="24"/>
        </w:rPr>
        <w:t>).</w:t>
      </w:r>
    </w:p>
    <w:p w:rsidR="005847A5" w:rsidRPr="000B4D90" w:rsidRDefault="005847A5" w:rsidP="00D6265E">
      <w:pPr>
        <w:rPr>
          <w:rFonts w:ascii="Times New Roman" w:hAnsi="Times New Roman"/>
          <w:b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3.4.</w:t>
      </w:r>
      <w:r w:rsidRPr="000B4D90">
        <w:rPr>
          <w:rFonts w:ascii="Times New Roman" w:hAnsi="Times New Roman"/>
          <w:sz w:val="24"/>
          <w:szCs w:val="24"/>
        </w:rPr>
        <w:tab/>
      </w:r>
      <w:r w:rsidRPr="000B4D90">
        <w:rPr>
          <w:rFonts w:ascii="Times New Roman" w:hAnsi="Times New Roman"/>
          <w:b/>
          <w:sz w:val="24"/>
          <w:szCs w:val="24"/>
        </w:rPr>
        <w:t>Количество учащихся образовательного учреждения занявших призовые (1-3) места в  районных предметных олимпиадах (в течение трех последних лет)</w:t>
      </w:r>
    </w:p>
    <w:p w:rsidR="005847A5" w:rsidRPr="000B4D90" w:rsidRDefault="005847A5" w:rsidP="00D6265E">
      <w:p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2012 г.</w:t>
      </w:r>
      <w:r w:rsidRPr="000B4D90">
        <w:rPr>
          <w:rFonts w:ascii="Times New Roman" w:hAnsi="Times New Roman"/>
          <w:sz w:val="24"/>
          <w:szCs w:val="24"/>
        </w:rPr>
        <w:tab/>
        <w:t xml:space="preserve">                             2013 г.</w:t>
      </w:r>
      <w:r w:rsidRPr="000B4D90">
        <w:rPr>
          <w:rFonts w:ascii="Times New Roman" w:hAnsi="Times New Roman"/>
          <w:sz w:val="24"/>
          <w:szCs w:val="24"/>
        </w:rPr>
        <w:tab/>
        <w:t xml:space="preserve">                                         2014 г.</w:t>
      </w:r>
    </w:p>
    <w:p w:rsidR="005847A5" w:rsidRPr="000B4D90" w:rsidRDefault="005847A5" w:rsidP="00D6265E">
      <w:p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12                                    11                                                        14</w:t>
      </w:r>
    </w:p>
    <w:p w:rsidR="005847A5" w:rsidRPr="000B4D90" w:rsidRDefault="005847A5" w:rsidP="00D6265E">
      <w:pPr>
        <w:rPr>
          <w:rFonts w:ascii="Times New Roman" w:hAnsi="Times New Roman"/>
          <w:b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3.5.</w:t>
      </w:r>
      <w:r w:rsidRPr="000B4D90">
        <w:rPr>
          <w:rFonts w:ascii="Times New Roman" w:hAnsi="Times New Roman"/>
          <w:sz w:val="24"/>
          <w:szCs w:val="24"/>
        </w:rPr>
        <w:tab/>
      </w:r>
      <w:r w:rsidRPr="000B4D90">
        <w:rPr>
          <w:rFonts w:ascii="Times New Roman" w:hAnsi="Times New Roman"/>
          <w:b/>
          <w:sz w:val="24"/>
          <w:szCs w:val="24"/>
        </w:rPr>
        <w:t xml:space="preserve">Участие в различных конкурсных формах (научно-практические конференции, турниры и т.д.) </w:t>
      </w:r>
    </w:p>
    <w:p w:rsidR="005847A5" w:rsidRPr="000B4D90" w:rsidRDefault="005847A5" w:rsidP="00D6265E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Спортивные  соревнования</w:t>
      </w:r>
    </w:p>
    <w:p w:rsidR="005847A5" w:rsidRPr="000B4D90" w:rsidRDefault="005847A5" w:rsidP="00D6265E">
      <w:pPr>
        <w:pStyle w:val="a3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Зарница</w:t>
      </w:r>
    </w:p>
    <w:p w:rsidR="005847A5" w:rsidRPr="000B4D90" w:rsidRDefault="005847A5" w:rsidP="00D6265E">
      <w:pPr>
        <w:pStyle w:val="a3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Легкоатлетический кросс</w:t>
      </w:r>
    </w:p>
    <w:p w:rsidR="005847A5" w:rsidRPr="000B4D90" w:rsidRDefault="005847A5" w:rsidP="00D6265E">
      <w:pPr>
        <w:pStyle w:val="a3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Конку</w:t>
      </w:r>
      <w:proofErr w:type="gramStart"/>
      <w:r w:rsidRPr="000B4D90">
        <w:rPr>
          <w:rFonts w:ascii="Times New Roman" w:hAnsi="Times New Roman"/>
          <w:sz w:val="24"/>
          <w:szCs w:val="24"/>
        </w:rPr>
        <w:t>рс стр</w:t>
      </w:r>
      <w:proofErr w:type="gramEnd"/>
      <w:r w:rsidRPr="000B4D90">
        <w:rPr>
          <w:rFonts w:ascii="Times New Roman" w:hAnsi="Times New Roman"/>
          <w:sz w:val="24"/>
          <w:szCs w:val="24"/>
        </w:rPr>
        <w:t>оя и песни</w:t>
      </w:r>
    </w:p>
    <w:p w:rsidR="005847A5" w:rsidRPr="000B4D90" w:rsidRDefault="005847A5" w:rsidP="00D6265E">
      <w:pPr>
        <w:pStyle w:val="a3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Президентские  спортивные игры</w:t>
      </w:r>
    </w:p>
    <w:p w:rsidR="005847A5" w:rsidRPr="000B4D90" w:rsidRDefault="005847A5" w:rsidP="00D6265E">
      <w:pPr>
        <w:pStyle w:val="a3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Президентские спортивные состязания</w:t>
      </w:r>
    </w:p>
    <w:p w:rsidR="005847A5" w:rsidRPr="000B4D90" w:rsidRDefault="005847A5" w:rsidP="00D6265E">
      <w:pPr>
        <w:pStyle w:val="a3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Соревнования по стрельбе</w:t>
      </w:r>
    </w:p>
    <w:p w:rsidR="005847A5" w:rsidRPr="000B4D90" w:rsidRDefault="005847A5" w:rsidP="00D6265E">
      <w:pPr>
        <w:pStyle w:val="a3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Турниры по волейболу, футболу, пионерболу, шахматам, шашкам, настольному теннису</w:t>
      </w:r>
    </w:p>
    <w:p w:rsidR="005847A5" w:rsidRPr="000B4D90" w:rsidRDefault="005847A5" w:rsidP="00D6265E">
      <w:pPr>
        <w:pStyle w:val="a3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 xml:space="preserve">Соревнования по </w:t>
      </w:r>
      <w:proofErr w:type="spellStart"/>
      <w:r w:rsidRPr="000B4D90">
        <w:rPr>
          <w:rFonts w:ascii="Times New Roman" w:hAnsi="Times New Roman"/>
          <w:sz w:val="24"/>
          <w:szCs w:val="24"/>
        </w:rPr>
        <w:t>микрофутболу</w:t>
      </w:r>
      <w:proofErr w:type="spellEnd"/>
    </w:p>
    <w:p w:rsidR="005847A5" w:rsidRPr="000B4D90" w:rsidRDefault="005847A5" w:rsidP="00D6265E">
      <w:pPr>
        <w:pStyle w:val="a3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Участие в Лыжне России</w:t>
      </w:r>
    </w:p>
    <w:p w:rsidR="005847A5" w:rsidRPr="000B4D90" w:rsidRDefault="005847A5" w:rsidP="00D6265E">
      <w:pPr>
        <w:pStyle w:val="a3"/>
        <w:numPr>
          <w:ilvl w:val="1"/>
          <w:numId w:val="50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Школа Выживания</w:t>
      </w:r>
    </w:p>
    <w:p w:rsidR="005847A5" w:rsidRPr="000B4D90" w:rsidRDefault="005847A5" w:rsidP="00D6265E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Творческие конкурсы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Слово доброе посеять – конкурс чтецов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КВН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Конкурс патриотической песни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Конкурс проектов антинаркотической направленности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Конкурс рисунков на различные темы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lastRenderedPageBreak/>
        <w:t>Зеркало природы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Дары осени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Безопасный огонек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ЮИД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Районная и областная краеведческая олимпиада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Конкурс сочинений на различные темы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Историко-краеведческий журнал «Песочня: вчера, сегодня, завтра»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Школьное телевидение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Литературно-исторический конкурс «Язык наш – древо жизни на земле»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«Овеянный славой флаг наш и герб»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Всероссийский конкурс «Нет выше звания учитель»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Фотовыставки «Мы все твои выпускники», «Никто не забыт, ничто не забыто»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Областной конкурс видеофильмов «Видеокамера пишет историю»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 xml:space="preserve">Областной конкурс видеороликов ЗОЖ </w:t>
      </w:r>
    </w:p>
    <w:p w:rsidR="005847A5" w:rsidRPr="000B4D90" w:rsidRDefault="005847A5" w:rsidP="00D6265E">
      <w:pPr>
        <w:pStyle w:val="a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>Смотр образовательных учреждений по патриотическому воспитанию</w:t>
      </w:r>
    </w:p>
    <w:p w:rsidR="005847A5" w:rsidRPr="000B4D90" w:rsidRDefault="005847A5" w:rsidP="00D732F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5847A5" w:rsidRPr="000B4D90" w:rsidRDefault="005847A5" w:rsidP="00D6265E">
      <w:pPr>
        <w:rPr>
          <w:rFonts w:ascii="Times New Roman" w:hAnsi="Times New Roman"/>
          <w:b/>
          <w:sz w:val="24"/>
          <w:szCs w:val="24"/>
        </w:rPr>
      </w:pPr>
      <w:r w:rsidRPr="000B4D90">
        <w:rPr>
          <w:rFonts w:ascii="Times New Roman" w:hAnsi="Times New Roman"/>
          <w:b/>
          <w:sz w:val="24"/>
          <w:szCs w:val="24"/>
        </w:rPr>
        <w:t xml:space="preserve">Вывод по разделу </w:t>
      </w:r>
    </w:p>
    <w:p w:rsidR="005847A5" w:rsidRPr="000B4D90" w:rsidRDefault="005847A5" w:rsidP="006B21A0">
      <w:pPr>
        <w:ind w:firstLine="567"/>
        <w:rPr>
          <w:rFonts w:ascii="Times New Roman" w:hAnsi="Times New Roman"/>
          <w:sz w:val="24"/>
          <w:szCs w:val="24"/>
        </w:rPr>
      </w:pPr>
      <w:r w:rsidRPr="000B4D90">
        <w:rPr>
          <w:rFonts w:ascii="Times New Roman" w:hAnsi="Times New Roman"/>
          <w:sz w:val="24"/>
          <w:szCs w:val="24"/>
        </w:rPr>
        <w:t xml:space="preserve">За последние три года наблюдается положительная динамика  качества знаний обучающихся. В 2013-2014 </w:t>
      </w:r>
      <w:proofErr w:type="spellStart"/>
      <w:r w:rsidRPr="000B4D90">
        <w:rPr>
          <w:rFonts w:ascii="Times New Roman" w:hAnsi="Times New Roman"/>
          <w:sz w:val="24"/>
          <w:szCs w:val="24"/>
        </w:rPr>
        <w:t>уч</w:t>
      </w:r>
      <w:proofErr w:type="gramStart"/>
      <w:r w:rsidRPr="000B4D90">
        <w:rPr>
          <w:rFonts w:ascii="Times New Roman" w:hAnsi="Times New Roman"/>
          <w:sz w:val="24"/>
          <w:szCs w:val="24"/>
        </w:rPr>
        <w:t>.г</w:t>
      </w:r>
      <w:proofErr w:type="gramEnd"/>
      <w:r w:rsidRPr="000B4D90">
        <w:rPr>
          <w:rFonts w:ascii="Times New Roman" w:hAnsi="Times New Roman"/>
          <w:sz w:val="24"/>
          <w:szCs w:val="24"/>
        </w:rPr>
        <w:t>оду</w:t>
      </w:r>
      <w:proofErr w:type="spellEnd"/>
      <w:r w:rsidRPr="000B4D90">
        <w:rPr>
          <w:rFonts w:ascii="Times New Roman" w:hAnsi="Times New Roman"/>
          <w:sz w:val="24"/>
          <w:szCs w:val="24"/>
        </w:rPr>
        <w:t xml:space="preserve"> – 31%</w:t>
      </w:r>
    </w:p>
    <w:p w:rsidR="005847A5" w:rsidRPr="000B4D90" w:rsidRDefault="005847A5" w:rsidP="00993F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D90">
        <w:rPr>
          <w:rFonts w:ascii="Times New Roman" w:hAnsi="Times New Roman"/>
          <w:sz w:val="24"/>
          <w:szCs w:val="24"/>
        </w:rPr>
        <w:t xml:space="preserve"> Результатом системной и кропотливой работы каждого педагога и  руководителя  является устойчивая успеваемость, положительная динамика качества знаний обучающихся  средней и старшей ступени, повышение качества подготовки выпускников 9-х и 11-х классов.  </w:t>
      </w:r>
    </w:p>
    <w:p w:rsidR="005847A5" w:rsidRPr="00993F6D" w:rsidRDefault="005847A5" w:rsidP="00993F6D">
      <w:pPr>
        <w:spacing w:after="0" w:line="240" w:lineRule="auto"/>
        <w:ind w:left="5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РАЗДЕЛ 4. КАДРОВОЕ ОБЕСПЕЧЕНИЕ ОБРАЗОВАТЕЛЬНОГО ПРОЦЕССА</w:t>
      </w:r>
    </w:p>
    <w:p w:rsidR="005847A5" w:rsidRPr="00993F6D" w:rsidRDefault="005847A5" w:rsidP="00993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tabs>
          <w:tab w:val="left" w:pos="14"/>
          <w:tab w:val="left" w:pos="57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Характеристика учительских кадров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1629"/>
        <w:gridCol w:w="1222"/>
      </w:tblGrid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количество педагогических  работников ОУ 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2" w:type="dxa"/>
            <w:shd w:val="clear" w:color="auto" w:fill="FFFFFF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95%</w:t>
            </w:r>
          </w:p>
        </w:tc>
      </w:tr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внешние совместители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7A5" w:rsidRPr="00F91293" w:rsidTr="00993F6D">
        <w:trPr>
          <w:trHeight w:val="698"/>
        </w:trPr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с высшим образованием   </w:t>
            </w:r>
          </w:p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ind w:firstLine="5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ind w:firstLine="11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76%</w:t>
            </w:r>
          </w:p>
        </w:tc>
      </w:tr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426"/>
                <w:tab w:val="left" w:pos="574"/>
              </w:tabs>
              <w:spacing w:after="0" w:line="240" w:lineRule="auto"/>
              <w:ind w:left="11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педагогическим), прошедших переподготовку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426"/>
                <w:tab w:val="left" w:pos="574"/>
              </w:tabs>
              <w:spacing w:after="0" w:line="240" w:lineRule="auto"/>
              <w:ind w:left="11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Учителя, прошедшие курсы повышения квалификации за последние 5 лет </w:t>
            </w:r>
            <w:proofErr w:type="gramEnd"/>
          </w:p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76%</w:t>
            </w:r>
          </w:p>
        </w:tc>
      </w:tr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аттестованные на квалификационные категории (всего)</w:t>
            </w:r>
          </w:p>
          <w:p w:rsidR="005847A5" w:rsidRPr="00993F6D" w:rsidRDefault="005847A5" w:rsidP="00993F6D">
            <w:pPr>
              <w:spacing w:after="0" w:line="240" w:lineRule="auto"/>
              <w:ind w:firstLine="5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высшая категория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7A5" w:rsidRPr="00F91293" w:rsidTr="00993F6D">
        <w:tc>
          <w:tcPr>
            <w:tcW w:w="7338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629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2" w:type="dxa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71%</w:t>
            </w:r>
          </w:p>
        </w:tc>
      </w:tr>
    </w:tbl>
    <w:p w:rsidR="005847A5" w:rsidRPr="00993F6D" w:rsidRDefault="005847A5" w:rsidP="00993F6D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tabs>
          <w:tab w:val="left" w:pos="14"/>
          <w:tab w:val="left" w:pos="57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0"/>
        <w:gridCol w:w="1231"/>
      </w:tblGrid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  (всего) 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Административно-управленческий персонал, получивший или повысивший квалификацию в области менеджмента за последние 5 лет </w:t>
            </w:r>
            <w:proofErr w:type="gramEnd"/>
          </w:p>
        </w:tc>
        <w:tc>
          <w:tcPr>
            <w:tcW w:w="631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847A5" w:rsidRPr="00993F6D" w:rsidRDefault="005847A5" w:rsidP="00993F6D">
      <w:pPr>
        <w:tabs>
          <w:tab w:val="left" w:pos="14"/>
          <w:tab w:val="left" w:pos="5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tabs>
          <w:tab w:val="left" w:pos="14"/>
          <w:tab w:val="left" w:pos="57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Сведения о специалистах </w:t>
      </w:r>
      <w:r w:rsidRPr="00993F6D">
        <w:rPr>
          <w:rFonts w:ascii="Times New Roman" w:hAnsi="Times New Roman"/>
          <w:bCs/>
          <w:sz w:val="24"/>
          <w:szCs w:val="24"/>
          <w:lang w:eastAsia="ru-RU"/>
        </w:rPr>
        <w:t>психолого-медико-социального сопровождения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0"/>
        <w:gridCol w:w="1231"/>
      </w:tblGrid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- психологи 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дополнительного образования 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847A5" w:rsidRPr="00F91293" w:rsidTr="00993F6D">
        <w:tc>
          <w:tcPr>
            <w:tcW w:w="4369" w:type="pct"/>
          </w:tcPr>
          <w:p w:rsidR="005847A5" w:rsidRPr="00993F6D" w:rsidRDefault="005847A5" w:rsidP="0099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31" w:type="pct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847A5" w:rsidRPr="00993F6D" w:rsidRDefault="005847A5" w:rsidP="00993F6D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5847A5" w:rsidRPr="00993F6D" w:rsidRDefault="005847A5" w:rsidP="00993F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Таким образом, можно сделать следующие выводы:</w:t>
      </w:r>
    </w:p>
    <w:p w:rsidR="005847A5" w:rsidRPr="00993F6D" w:rsidRDefault="005847A5" w:rsidP="00993F6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в школе работают высококвалифицированные педагоги, что подтверждается ежегодными высокими результатами по ЕГЭ и ГИА в 9-х классах. </w:t>
      </w:r>
    </w:p>
    <w:p w:rsidR="005847A5" w:rsidRPr="00993F6D" w:rsidRDefault="005847A5" w:rsidP="00993F6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76</w:t>
      </w:r>
      <w:r w:rsidRPr="00993F6D">
        <w:rPr>
          <w:rFonts w:ascii="Times New Roman" w:hAnsi="Times New Roman"/>
          <w:sz w:val="24"/>
          <w:szCs w:val="24"/>
          <w:lang w:eastAsia="ru-RU"/>
        </w:rPr>
        <w:t xml:space="preserve">%  учителей   имеют высшее образование.  Двое из них имеют  два высших образования. </w:t>
      </w:r>
    </w:p>
    <w:p w:rsidR="005847A5" w:rsidRPr="00993F6D" w:rsidRDefault="005847A5" w:rsidP="00993F6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71</w:t>
      </w:r>
      <w:r w:rsidRPr="00993F6D">
        <w:rPr>
          <w:rFonts w:ascii="Times New Roman" w:hAnsi="Times New Roman"/>
          <w:sz w:val="24"/>
          <w:szCs w:val="24"/>
          <w:lang w:eastAsia="ru-RU"/>
        </w:rPr>
        <w:t>% педагогов имеют высшую и первую квалификационную категорию.</w:t>
      </w:r>
    </w:p>
    <w:p w:rsidR="005847A5" w:rsidRPr="00993F6D" w:rsidRDefault="005847A5" w:rsidP="00993F6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Педагогические работники школы постоянно повышают свою квалификацию в сфере информационно-коммуникационных технологий.</w:t>
      </w:r>
    </w:p>
    <w:p w:rsidR="005847A5" w:rsidRPr="00993F6D" w:rsidRDefault="005847A5" w:rsidP="00993F6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Коллектив систематически работает над повышением профессиональной компетентности.</w:t>
      </w:r>
    </w:p>
    <w:p w:rsidR="005847A5" w:rsidRPr="00993F6D" w:rsidRDefault="005847A5" w:rsidP="00993F6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Педагоги школы ежегодно принимают  участие в конкурсах  Приоритетного национального проекта «Образование».   </w:t>
      </w:r>
    </w:p>
    <w:p w:rsidR="005847A5" w:rsidRPr="00993F6D" w:rsidRDefault="005847A5" w:rsidP="00993F6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Административно - управленческий персонал обладает высоким потенциалом, постоянно совершенствуя свои учебно-методические, административные навыки творчески подходят к работе по модернизации учебного процесса, продуктивно и эффективно распространяют свой методический и административный опыт, проводя муниципальные семинары на базе ОУ. </w:t>
      </w:r>
    </w:p>
    <w:p w:rsidR="005847A5" w:rsidRPr="00993F6D" w:rsidRDefault="005847A5" w:rsidP="00993F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Повышение профессионального роста педагогов в условиях инновационного учреждения позволяет углубить базовые знания, развить умения (осмысление собственного педагогического опыта), прогностические умения (составление собственных программ), конструктивные умения (обобщение полученных результатов), формирование потребности в непрерывном профессиональном самосовершенствовании, что является показателем конкурентоспособности любого специалиста.</w:t>
      </w:r>
    </w:p>
    <w:p w:rsidR="005847A5" w:rsidRDefault="005847A5" w:rsidP="00993F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93F6D">
        <w:rPr>
          <w:rFonts w:ascii="Times New Roman" w:hAnsi="Times New Roman"/>
          <w:sz w:val="24"/>
          <w:szCs w:val="24"/>
          <w:lang w:eastAsia="ru-RU"/>
        </w:rPr>
        <w:t xml:space="preserve">Важная роль в повышении профессионального роста отводится методическому совету, в компетенцию которого входит создание коллектива единомышленников, анализ деятельности школы, результаты использования новых педагогических технологий, анализ профессиональной деятельности педагогов, рассмотрение прогностических </w:t>
      </w:r>
      <w:r w:rsidRPr="00993F6D">
        <w:rPr>
          <w:rFonts w:ascii="Times New Roman" w:hAnsi="Times New Roman"/>
          <w:sz w:val="24"/>
          <w:szCs w:val="24"/>
          <w:lang w:eastAsia="ru-RU"/>
        </w:rPr>
        <w:lastRenderedPageBreak/>
        <w:t>программ и проектов, обобщение опыта, анализ инновационных способов и приемов, влияющих на процесс формирования конкурентоспособности как личности обучающегося, так и учреждения в целом.</w:t>
      </w:r>
      <w:proofErr w:type="gramEnd"/>
    </w:p>
    <w:p w:rsidR="005847A5" w:rsidRPr="00993F6D" w:rsidRDefault="005847A5" w:rsidP="00993F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Количество работников, имеющих отличия: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  <w:gridCol w:w="2127"/>
      </w:tblGrid>
      <w:tr w:rsidR="005847A5" w:rsidRPr="00F91293" w:rsidTr="00993F6D">
        <w:tc>
          <w:tcPr>
            <w:tcW w:w="8046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2127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5847A5" w:rsidRPr="00F91293" w:rsidTr="00993F6D">
        <w:tc>
          <w:tcPr>
            <w:tcW w:w="8046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Отличник народного просвещения</w:t>
            </w:r>
          </w:p>
        </w:tc>
        <w:tc>
          <w:tcPr>
            <w:tcW w:w="2127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7A5" w:rsidRPr="00F91293" w:rsidTr="00993F6D">
        <w:tc>
          <w:tcPr>
            <w:tcW w:w="8046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Ветеран труда</w:t>
            </w:r>
          </w:p>
        </w:tc>
        <w:tc>
          <w:tcPr>
            <w:tcW w:w="2127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7A5" w:rsidRPr="00F91293" w:rsidTr="00993F6D">
        <w:tc>
          <w:tcPr>
            <w:tcW w:w="8046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Грамота Министерства образования и науки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2127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7A5" w:rsidRPr="00F91293" w:rsidTr="00993F6D">
        <w:tc>
          <w:tcPr>
            <w:tcW w:w="8046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Почётная грамота  Министерства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бразования и молодёжной Рязанской области</w:t>
            </w: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7A5" w:rsidRPr="00F91293" w:rsidTr="00993F6D">
        <w:tc>
          <w:tcPr>
            <w:tcW w:w="8046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Нагрудный знак «Почетный работник общего образования РФ»</w:t>
            </w:r>
          </w:p>
        </w:tc>
        <w:tc>
          <w:tcPr>
            <w:tcW w:w="2127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847A5" w:rsidRPr="00993F6D" w:rsidRDefault="005847A5" w:rsidP="00993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Педагоги - победители в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5468"/>
        <w:gridCol w:w="2537"/>
      </w:tblGrid>
      <w:tr w:rsidR="005847A5" w:rsidRPr="00F91293" w:rsidTr="00CF2B72">
        <w:tc>
          <w:tcPr>
            <w:tcW w:w="1566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68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537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5847A5" w:rsidRPr="00F91293" w:rsidTr="00CF2B72">
        <w:tc>
          <w:tcPr>
            <w:tcW w:w="1566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2009</w:t>
            </w:r>
          </w:p>
        </w:tc>
        <w:tc>
          <w:tcPr>
            <w:tcW w:w="5468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Конкурс   лучших  учителей </w:t>
            </w:r>
          </w:p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537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7A5" w:rsidRPr="00F91293" w:rsidTr="00CF2B72">
        <w:tc>
          <w:tcPr>
            <w:tcW w:w="1566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2006, 2009, 2010, 2014</w:t>
            </w:r>
          </w:p>
        </w:tc>
        <w:tc>
          <w:tcPr>
            <w:tcW w:w="5468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«Учитель года»</w:t>
            </w:r>
          </w:p>
        </w:tc>
        <w:tc>
          <w:tcPr>
            <w:tcW w:w="2537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847A5" w:rsidRPr="00F91293" w:rsidTr="00CF2B72">
        <w:tc>
          <w:tcPr>
            <w:tcW w:w="1566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468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Всероссийский конкурс «Нет выше звания – Учитель» (2, 3 места)</w:t>
            </w:r>
          </w:p>
        </w:tc>
        <w:tc>
          <w:tcPr>
            <w:tcW w:w="2537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7A5" w:rsidRPr="00F91293" w:rsidTr="00CF2B72">
        <w:tc>
          <w:tcPr>
            <w:tcW w:w="1566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468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Смотр конкурс образовательных учреждений по патриотическому воспитанию (3 место)</w:t>
            </w:r>
          </w:p>
        </w:tc>
        <w:tc>
          <w:tcPr>
            <w:tcW w:w="2537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847A5" w:rsidRPr="00993F6D" w:rsidRDefault="005847A5" w:rsidP="00993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Школа – победитель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4499"/>
        <w:gridCol w:w="3261"/>
      </w:tblGrid>
      <w:tr w:rsidR="005847A5" w:rsidRPr="00F91293" w:rsidTr="00CF2B72">
        <w:tc>
          <w:tcPr>
            <w:tcW w:w="18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9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6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847A5" w:rsidRPr="00F91293" w:rsidTr="00CF2B72">
        <w:tc>
          <w:tcPr>
            <w:tcW w:w="18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49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лучших школ Российской Федерации</w:t>
            </w:r>
          </w:p>
        </w:tc>
        <w:tc>
          <w:tcPr>
            <w:tcW w:w="326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президента РФ</w:t>
            </w:r>
          </w:p>
        </w:tc>
      </w:tr>
    </w:tbl>
    <w:p w:rsidR="005847A5" w:rsidRPr="00993F6D" w:rsidRDefault="005847A5" w:rsidP="00993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Медалисты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9"/>
        <w:gridCol w:w="3091"/>
        <w:gridCol w:w="3211"/>
      </w:tblGrid>
      <w:tr w:rsidR="005847A5" w:rsidRPr="00F91293" w:rsidTr="00CF2B72">
        <w:tc>
          <w:tcPr>
            <w:tcW w:w="326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9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золотых медалистов</w:t>
            </w:r>
          </w:p>
        </w:tc>
        <w:tc>
          <w:tcPr>
            <w:tcW w:w="32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серебряных медалистов</w:t>
            </w:r>
          </w:p>
        </w:tc>
      </w:tr>
      <w:tr w:rsidR="005847A5" w:rsidRPr="00F91293" w:rsidTr="00CF2B72">
        <w:tc>
          <w:tcPr>
            <w:tcW w:w="326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09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7A5" w:rsidRPr="00F91293" w:rsidTr="00CF2B72">
        <w:tc>
          <w:tcPr>
            <w:tcW w:w="326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09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7A5" w:rsidRPr="00F91293" w:rsidTr="00CF2B72">
        <w:tc>
          <w:tcPr>
            <w:tcW w:w="326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09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7A5" w:rsidRPr="00F91293" w:rsidTr="00CF2B72">
        <w:tc>
          <w:tcPr>
            <w:tcW w:w="326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09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7A5" w:rsidRPr="00F91293" w:rsidTr="00CF2B72">
        <w:tc>
          <w:tcPr>
            <w:tcW w:w="326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09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7A5" w:rsidRPr="00F91293" w:rsidTr="00CF2B72">
        <w:tc>
          <w:tcPr>
            <w:tcW w:w="326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09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7A5" w:rsidRPr="00F91293" w:rsidTr="00CF2B72">
        <w:tc>
          <w:tcPr>
            <w:tcW w:w="326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09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7A5" w:rsidRPr="00F91293" w:rsidTr="00CF2B72">
        <w:tc>
          <w:tcPr>
            <w:tcW w:w="3269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9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dxa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47A5" w:rsidRPr="00993F6D" w:rsidRDefault="005847A5" w:rsidP="00993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47A5" w:rsidRPr="00D242F8" w:rsidRDefault="005847A5" w:rsidP="00176E3A">
      <w:pPr>
        <w:rPr>
          <w:rFonts w:ascii="Times New Roman" w:hAnsi="Times New Roman"/>
          <w:sz w:val="28"/>
          <w:szCs w:val="28"/>
        </w:rPr>
      </w:pPr>
    </w:p>
    <w:p w:rsidR="005847A5" w:rsidRPr="00176E3A" w:rsidRDefault="005847A5" w:rsidP="00176E3A">
      <w:pPr>
        <w:rPr>
          <w:rFonts w:ascii="Times New Roman" w:hAnsi="Times New Roman"/>
          <w:b/>
          <w:sz w:val="24"/>
          <w:szCs w:val="24"/>
        </w:rPr>
      </w:pPr>
      <w:r w:rsidRPr="00176E3A">
        <w:rPr>
          <w:rFonts w:ascii="Times New Roman" w:hAnsi="Times New Roman"/>
          <w:b/>
          <w:sz w:val="24"/>
          <w:szCs w:val="24"/>
        </w:rPr>
        <w:t xml:space="preserve"> РАЗДЕЛ 5. ИНФОРМАЦИОННО-ТЕХНИЧЕСКОЕ ОСНАЩЕНИЕ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5.1. Школа обеспечена современным новейшим оборудованием: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1.</w:t>
      </w:r>
      <w:r w:rsidRPr="00176E3A">
        <w:rPr>
          <w:rFonts w:ascii="Times New Roman" w:hAnsi="Times New Roman"/>
          <w:sz w:val="24"/>
          <w:szCs w:val="24"/>
        </w:rPr>
        <w:tab/>
        <w:t xml:space="preserve">В школе функционируют учебные кабинеты, </w:t>
      </w:r>
      <w:r>
        <w:rPr>
          <w:rFonts w:ascii="Times New Roman" w:hAnsi="Times New Roman"/>
          <w:sz w:val="24"/>
          <w:szCs w:val="24"/>
        </w:rPr>
        <w:t>процент обеспечения от 85 до 90</w:t>
      </w:r>
      <w:r w:rsidRPr="00176E3A">
        <w:rPr>
          <w:rFonts w:ascii="Times New Roman" w:hAnsi="Times New Roman"/>
          <w:sz w:val="24"/>
          <w:szCs w:val="24"/>
        </w:rPr>
        <w:t>%.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76E3A">
        <w:rPr>
          <w:rFonts w:ascii="Times New Roman" w:hAnsi="Times New Roman"/>
          <w:sz w:val="24"/>
          <w:szCs w:val="24"/>
        </w:rPr>
        <w:t>.</w:t>
      </w:r>
      <w:r w:rsidRPr="00176E3A">
        <w:rPr>
          <w:rFonts w:ascii="Times New Roman" w:hAnsi="Times New Roman"/>
          <w:sz w:val="24"/>
          <w:szCs w:val="24"/>
        </w:rPr>
        <w:tab/>
        <w:t>В дошкольном образовании 1 группа для дошкольников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76E3A">
        <w:rPr>
          <w:rFonts w:ascii="Times New Roman" w:hAnsi="Times New Roman"/>
          <w:sz w:val="24"/>
          <w:szCs w:val="24"/>
        </w:rPr>
        <w:t>.</w:t>
      </w:r>
      <w:r w:rsidRPr="00176E3A">
        <w:rPr>
          <w:rFonts w:ascii="Times New Roman" w:hAnsi="Times New Roman"/>
          <w:sz w:val="24"/>
          <w:szCs w:val="24"/>
        </w:rPr>
        <w:tab/>
        <w:t xml:space="preserve">Имеются и </w:t>
      </w:r>
      <w:proofErr w:type="gramStart"/>
      <w:r w:rsidRPr="00176E3A">
        <w:rPr>
          <w:rFonts w:ascii="Times New Roman" w:hAnsi="Times New Roman"/>
          <w:sz w:val="24"/>
          <w:szCs w:val="24"/>
        </w:rPr>
        <w:t>оснащены</w:t>
      </w:r>
      <w:proofErr w:type="gramEnd"/>
      <w:r w:rsidRPr="00176E3A">
        <w:rPr>
          <w:rFonts w:ascii="Times New Roman" w:hAnsi="Times New Roman"/>
          <w:sz w:val="24"/>
          <w:szCs w:val="24"/>
        </w:rPr>
        <w:t xml:space="preserve"> на 100%  актовый зал, спортивный зал.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6.</w:t>
      </w:r>
      <w:r w:rsidRPr="00176E3A">
        <w:rPr>
          <w:rFonts w:ascii="Times New Roman" w:hAnsi="Times New Roman"/>
          <w:sz w:val="24"/>
          <w:szCs w:val="24"/>
        </w:rPr>
        <w:tab/>
        <w:t>Кабинет информатики оснащен новым компьютерным оборудованием, все компьютеры имеют выход в Интернет.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Многие</w:t>
      </w:r>
      <w:r w:rsidRPr="00176E3A">
        <w:rPr>
          <w:rFonts w:ascii="Times New Roman" w:hAnsi="Times New Roman"/>
          <w:sz w:val="24"/>
          <w:szCs w:val="24"/>
        </w:rPr>
        <w:t xml:space="preserve"> учебные кабинеты оснащены интерактивными досками.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8.</w:t>
      </w:r>
      <w:r w:rsidRPr="00176E3A">
        <w:rPr>
          <w:rFonts w:ascii="Times New Roman" w:hAnsi="Times New Roman"/>
          <w:sz w:val="24"/>
          <w:szCs w:val="24"/>
        </w:rPr>
        <w:tab/>
        <w:t>Для реализации ФГОС НОО для начальных классов приобретен мобильный класс на 14 компьютеров и цифровое оборудование.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9.</w:t>
      </w:r>
      <w:r w:rsidRPr="00176E3A">
        <w:rPr>
          <w:rFonts w:ascii="Times New Roman" w:hAnsi="Times New Roman"/>
          <w:sz w:val="24"/>
          <w:szCs w:val="24"/>
        </w:rPr>
        <w:tab/>
        <w:t xml:space="preserve">Учебники приобретаются только за счет ОУ. 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В школе созданы условия в соответствии с новыми современными требованиями к  образовательному процессу: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-сформирована единая информационная среда: электронная почта, организован доступ участников образовательного процесса  к образовательным ресурсам сети Интернет, благодаря чему обеспечивается мощный информационный поток для организации уроков и внеклассных мероприятий;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 xml:space="preserve">-кабинеты  оснащены новой учебной мебелью, техническими средствами, соответствующими нормам санитарно-гигиенических требований, дидактическими материалами, литературой, методическими и  наглядными  пособиями, творческими работами обучающихся; 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-питание обучающихся осуществляется в столовой с современным технологическим оборудовани</w:t>
      </w:r>
      <w:r>
        <w:rPr>
          <w:rFonts w:ascii="Times New Roman" w:hAnsi="Times New Roman"/>
          <w:sz w:val="24"/>
          <w:szCs w:val="24"/>
        </w:rPr>
        <w:t>ем и залом для приема пищи на 48</w:t>
      </w:r>
      <w:r w:rsidRPr="00176E3A">
        <w:rPr>
          <w:rFonts w:ascii="Times New Roman" w:hAnsi="Times New Roman"/>
          <w:sz w:val="24"/>
          <w:szCs w:val="24"/>
        </w:rPr>
        <w:t xml:space="preserve"> посадочных мест;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 xml:space="preserve">- растёт объём средств внебюджетного финансирования. 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</w:p>
    <w:p w:rsidR="005847A5" w:rsidRPr="00176E3A" w:rsidRDefault="005847A5" w:rsidP="00176E3A">
      <w:pPr>
        <w:rPr>
          <w:rFonts w:ascii="Times New Roman" w:hAnsi="Times New Roman"/>
          <w:b/>
          <w:sz w:val="24"/>
          <w:szCs w:val="24"/>
        </w:rPr>
      </w:pPr>
    </w:p>
    <w:p w:rsidR="005847A5" w:rsidRPr="00176E3A" w:rsidRDefault="005847A5" w:rsidP="00176E3A">
      <w:pPr>
        <w:rPr>
          <w:rFonts w:ascii="Times New Roman" w:hAnsi="Times New Roman"/>
          <w:b/>
          <w:sz w:val="24"/>
          <w:szCs w:val="24"/>
        </w:rPr>
      </w:pPr>
      <w:r w:rsidRPr="00176E3A">
        <w:rPr>
          <w:rFonts w:ascii="Times New Roman" w:hAnsi="Times New Roman"/>
          <w:b/>
          <w:sz w:val="24"/>
          <w:szCs w:val="24"/>
        </w:rPr>
        <w:t>5.2.</w:t>
      </w:r>
      <w:r w:rsidRPr="00176E3A">
        <w:rPr>
          <w:rFonts w:ascii="Times New Roman" w:hAnsi="Times New Roman"/>
          <w:b/>
          <w:sz w:val="24"/>
          <w:szCs w:val="24"/>
        </w:rPr>
        <w:tab/>
        <w:t xml:space="preserve">Наличие оснащенных специализированных кабинетов 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ab/>
        <w:t>Кол-во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математики</w:t>
      </w:r>
      <w:r>
        <w:rPr>
          <w:rFonts w:ascii="Times New Roman" w:hAnsi="Times New Roman"/>
          <w:sz w:val="24"/>
          <w:szCs w:val="24"/>
        </w:rPr>
        <w:tab/>
        <w:t xml:space="preserve"> 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Кабинет физики</w:t>
      </w:r>
      <w:r w:rsidRPr="00176E3A">
        <w:rPr>
          <w:rFonts w:ascii="Times New Roman" w:hAnsi="Times New Roman"/>
          <w:sz w:val="24"/>
          <w:szCs w:val="24"/>
        </w:rPr>
        <w:tab/>
        <w:t>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Кабинет химии</w:t>
      </w:r>
      <w:r>
        <w:rPr>
          <w:rFonts w:ascii="Times New Roman" w:hAnsi="Times New Roman"/>
          <w:sz w:val="24"/>
          <w:szCs w:val="24"/>
        </w:rPr>
        <w:t xml:space="preserve"> и биологии</w:t>
      </w:r>
      <w:r w:rsidRPr="00176E3A">
        <w:rPr>
          <w:rFonts w:ascii="Times New Roman" w:hAnsi="Times New Roman"/>
          <w:sz w:val="24"/>
          <w:szCs w:val="24"/>
        </w:rPr>
        <w:tab/>
        <w:t>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Кабинет информатики</w:t>
      </w:r>
      <w:r w:rsidRPr="00176E3A">
        <w:rPr>
          <w:rFonts w:ascii="Times New Roman" w:hAnsi="Times New Roman"/>
          <w:sz w:val="24"/>
          <w:szCs w:val="24"/>
        </w:rPr>
        <w:tab/>
        <w:t>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Кабин</w:t>
      </w:r>
      <w:r>
        <w:rPr>
          <w:rFonts w:ascii="Times New Roman" w:hAnsi="Times New Roman"/>
          <w:sz w:val="24"/>
          <w:szCs w:val="24"/>
        </w:rPr>
        <w:t>ет русского языка и литературы</w:t>
      </w:r>
      <w:r>
        <w:rPr>
          <w:rFonts w:ascii="Times New Roman" w:hAnsi="Times New Roman"/>
          <w:sz w:val="24"/>
          <w:szCs w:val="24"/>
        </w:rPr>
        <w:tab/>
        <w:t>2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Кабинет истории</w:t>
      </w:r>
      <w:r>
        <w:rPr>
          <w:rFonts w:ascii="Times New Roman" w:hAnsi="Times New Roman"/>
          <w:sz w:val="24"/>
          <w:szCs w:val="24"/>
        </w:rPr>
        <w:t xml:space="preserve"> и географии</w:t>
      </w:r>
      <w:r w:rsidRPr="00176E3A">
        <w:rPr>
          <w:rFonts w:ascii="Times New Roman" w:hAnsi="Times New Roman"/>
          <w:sz w:val="24"/>
          <w:szCs w:val="24"/>
        </w:rPr>
        <w:tab/>
        <w:t>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Кабинет начальных классов 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иностранного языка</w:t>
      </w:r>
      <w:r>
        <w:rPr>
          <w:rFonts w:ascii="Times New Roman" w:hAnsi="Times New Roman"/>
          <w:sz w:val="24"/>
          <w:szCs w:val="24"/>
        </w:rPr>
        <w:tab/>
        <w:t xml:space="preserve"> 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lastRenderedPageBreak/>
        <w:t>Другие (указать):</w:t>
      </w:r>
      <w:r w:rsidRPr="00176E3A">
        <w:rPr>
          <w:rFonts w:ascii="Times New Roman" w:hAnsi="Times New Roman"/>
          <w:sz w:val="24"/>
          <w:szCs w:val="24"/>
        </w:rPr>
        <w:tab/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мастерские</w:t>
      </w:r>
      <w:r w:rsidRPr="00176E3A">
        <w:rPr>
          <w:rFonts w:ascii="Times New Roman" w:hAnsi="Times New Roman"/>
          <w:sz w:val="24"/>
          <w:szCs w:val="24"/>
        </w:rPr>
        <w:tab/>
        <w:t>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Спортивный зал</w:t>
      </w:r>
      <w:r w:rsidRPr="00176E3A">
        <w:rPr>
          <w:rFonts w:ascii="Times New Roman" w:hAnsi="Times New Roman"/>
          <w:sz w:val="24"/>
          <w:szCs w:val="24"/>
        </w:rPr>
        <w:tab/>
        <w:t>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 xml:space="preserve">Музей </w:t>
      </w:r>
      <w:r w:rsidRPr="00176E3A">
        <w:rPr>
          <w:rFonts w:ascii="Times New Roman" w:hAnsi="Times New Roman"/>
          <w:sz w:val="24"/>
          <w:szCs w:val="24"/>
        </w:rPr>
        <w:tab/>
        <w:t>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Библиотека</w:t>
      </w:r>
      <w:r w:rsidRPr="00176E3A">
        <w:rPr>
          <w:rFonts w:ascii="Times New Roman" w:hAnsi="Times New Roman"/>
          <w:sz w:val="24"/>
          <w:szCs w:val="24"/>
        </w:rPr>
        <w:tab/>
        <w:t>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Актовый зал</w:t>
      </w:r>
      <w:r w:rsidRPr="00176E3A">
        <w:rPr>
          <w:rFonts w:ascii="Times New Roman" w:hAnsi="Times New Roman"/>
          <w:sz w:val="24"/>
          <w:szCs w:val="24"/>
        </w:rPr>
        <w:tab/>
        <w:t>1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</w:p>
    <w:p w:rsidR="005847A5" w:rsidRPr="00176E3A" w:rsidRDefault="005847A5" w:rsidP="00176E3A">
      <w:pPr>
        <w:rPr>
          <w:rFonts w:ascii="Times New Roman" w:hAnsi="Times New Roman"/>
          <w:b/>
          <w:sz w:val="24"/>
          <w:szCs w:val="24"/>
        </w:rPr>
      </w:pPr>
      <w:r w:rsidRPr="00176E3A">
        <w:rPr>
          <w:rFonts w:ascii="Times New Roman" w:hAnsi="Times New Roman"/>
          <w:b/>
          <w:sz w:val="24"/>
          <w:szCs w:val="24"/>
        </w:rPr>
        <w:t xml:space="preserve">Вывод по разделу 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В школе созданы условия в соответствии с новыми современными требованиями к  образовательному процессу: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-  сформирована единая информационная среда: электронная почта, сайт школы, организован доступ участников образовательного процесса школы к образовательным ресурсам сети Интернет, благодаря чему обеспечивается мощный информационный поток для организации уроков и внеклассных м</w:t>
      </w:r>
      <w:r>
        <w:rPr>
          <w:rFonts w:ascii="Times New Roman" w:hAnsi="Times New Roman"/>
          <w:sz w:val="24"/>
          <w:szCs w:val="24"/>
        </w:rPr>
        <w:t xml:space="preserve">ероприятий; установлено 10 интерактивных досок, </w:t>
      </w:r>
      <w:r w:rsidRPr="00176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176E3A">
        <w:rPr>
          <w:rFonts w:ascii="Times New Roman" w:hAnsi="Times New Roman"/>
          <w:sz w:val="24"/>
          <w:szCs w:val="24"/>
        </w:rPr>
        <w:t>мультимедийных проектора;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 xml:space="preserve">-   кабинеты  оснащены новой учебной мебелью, техническими средствами, соответствующими нормам санитарно-гигиенических требований, дидактическими материалами, литературой, методическими и  наглядными  пособиями, творческими работами обучающихся; 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>- питание обучающихся осуществляется в столовой с современным технологическим оборудовани</w:t>
      </w:r>
      <w:r>
        <w:rPr>
          <w:rFonts w:ascii="Times New Roman" w:hAnsi="Times New Roman"/>
          <w:sz w:val="24"/>
          <w:szCs w:val="24"/>
        </w:rPr>
        <w:t xml:space="preserve">ем и залом для приема пищи на 48 </w:t>
      </w:r>
      <w:r w:rsidRPr="00176E3A">
        <w:rPr>
          <w:rFonts w:ascii="Times New Roman" w:hAnsi="Times New Roman"/>
          <w:sz w:val="24"/>
          <w:szCs w:val="24"/>
        </w:rPr>
        <w:t>посадочных мест;</w:t>
      </w:r>
    </w:p>
    <w:p w:rsidR="005847A5" w:rsidRPr="00176E3A" w:rsidRDefault="005847A5" w:rsidP="00176E3A">
      <w:pPr>
        <w:rPr>
          <w:rFonts w:ascii="Times New Roman" w:hAnsi="Times New Roman"/>
          <w:sz w:val="24"/>
          <w:szCs w:val="24"/>
        </w:rPr>
      </w:pPr>
      <w:r w:rsidRPr="00176E3A">
        <w:rPr>
          <w:rFonts w:ascii="Times New Roman" w:hAnsi="Times New Roman"/>
          <w:sz w:val="24"/>
          <w:szCs w:val="24"/>
        </w:rPr>
        <w:t xml:space="preserve">- растёт объём средств внебюджетного финансирования. </w:t>
      </w:r>
    </w:p>
    <w:p w:rsidR="005847A5" w:rsidRPr="00176E3A" w:rsidRDefault="005847A5" w:rsidP="00993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47A5" w:rsidRPr="00993F6D" w:rsidRDefault="005847A5" w:rsidP="00993F6D">
      <w:pPr>
        <w:tabs>
          <w:tab w:val="left" w:pos="36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47A5" w:rsidRPr="00993F6D" w:rsidRDefault="005847A5" w:rsidP="00993F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47A5" w:rsidRPr="00993F6D" w:rsidRDefault="005847A5" w:rsidP="00993F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3F6D">
        <w:rPr>
          <w:rFonts w:ascii="Times New Roman" w:hAnsi="Times New Roman"/>
          <w:b/>
          <w:sz w:val="24"/>
          <w:szCs w:val="24"/>
          <w:lang w:eastAsia="ru-RU"/>
        </w:rPr>
        <w:t>ОБЩИЕ ВЫВОДЫ</w:t>
      </w:r>
    </w:p>
    <w:p w:rsidR="005847A5" w:rsidRPr="00993F6D" w:rsidRDefault="005847A5" w:rsidP="00993F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numPr>
          <w:ilvl w:val="0"/>
          <w:numId w:val="11"/>
        </w:numPr>
        <w:tabs>
          <w:tab w:val="left" w:pos="60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Содержание и качество подготовки обучающихся и выпускников   по заявленным к государственной аккредитации образовательным программам соответствует федеральным  государственным  требованиям.</w:t>
      </w:r>
    </w:p>
    <w:p w:rsidR="005847A5" w:rsidRPr="00993F6D" w:rsidRDefault="005847A5" w:rsidP="00993F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 Учебный план школы разработан в соответствии с федеральными и региональными нормативными правовыми актами, в нем в полном объеме сохранен  обязательный федеральный компонент в части номенклатуры образовательных областей и перечня образовательных компонентов, максимальный объем учебной нагрузки обучающихся не превышен.  Учебный план позволяет в полном объёме реализовать потребности и запросы участников образовательного процесса.</w:t>
      </w:r>
    </w:p>
    <w:p w:rsidR="005847A5" w:rsidRPr="00993F6D" w:rsidRDefault="005847A5" w:rsidP="00993F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Результаты государственной (итоговой) аттестации показывают, что подготовка  выпускников школы осуществляется на высоком уровне.</w:t>
      </w:r>
    </w:p>
    <w:p w:rsidR="005847A5" w:rsidRPr="00993F6D" w:rsidRDefault="005847A5" w:rsidP="00993F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Информационно-техническая обеспеченность школы позволяет реализовать образовательную программу. </w:t>
      </w:r>
    </w:p>
    <w:p w:rsidR="005847A5" w:rsidRPr="00993F6D" w:rsidRDefault="005847A5" w:rsidP="00993F6D">
      <w:pPr>
        <w:autoSpaceDE w:val="0"/>
        <w:autoSpaceDN w:val="0"/>
        <w:adjustRightInd w:val="0"/>
        <w:spacing w:after="0" w:line="240" w:lineRule="auto"/>
        <w:ind w:left="28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Таким образом, показатели деятельности общеобразовательного учреждения по результатам </w:t>
      </w:r>
      <w:proofErr w:type="spellStart"/>
      <w:r w:rsidRPr="00993F6D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993F6D">
        <w:rPr>
          <w:rFonts w:ascii="Times New Roman" w:hAnsi="Times New Roman"/>
          <w:sz w:val="24"/>
          <w:szCs w:val="24"/>
          <w:lang w:eastAsia="ru-RU"/>
        </w:rPr>
        <w:t xml:space="preserve"> соответствуют показателям   деятельности, необходимым для установления государственного статуса по типу «общеобразовательное учреждение».</w:t>
      </w:r>
    </w:p>
    <w:p w:rsidR="005847A5" w:rsidRPr="00993F6D" w:rsidRDefault="005847A5" w:rsidP="00993F6D">
      <w:pPr>
        <w:autoSpaceDE w:val="0"/>
        <w:autoSpaceDN w:val="0"/>
        <w:adjustRightInd w:val="0"/>
        <w:spacing w:after="0" w:line="240" w:lineRule="auto"/>
        <w:ind w:left="28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В  дальнейшем следует направить работу педагогического коллектива на  осуществление мероприятий по реализации </w:t>
      </w:r>
      <w:proofErr w:type="gramStart"/>
      <w:r w:rsidRPr="00993F6D">
        <w:rPr>
          <w:rFonts w:ascii="Times New Roman" w:hAnsi="Times New Roman"/>
          <w:sz w:val="24"/>
          <w:szCs w:val="24"/>
          <w:lang w:eastAsia="ru-RU"/>
        </w:rPr>
        <w:t>комплекса мер модернизации системы общего образования</w:t>
      </w:r>
      <w:proofErr w:type="gramEnd"/>
      <w:r w:rsidRPr="00993F6D">
        <w:rPr>
          <w:rFonts w:ascii="Times New Roman" w:hAnsi="Times New Roman"/>
          <w:sz w:val="24"/>
          <w:szCs w:val="24"/>
          <w:lang w:eastAsia="ru-RU"/>
        </w:rPr>
        <w:t xml:space="preserve"> и плана перспективного развития </w:t>
      </w:r>
      <w:r>
        <w:rPr>
          <w:rFonts w:ascii="Times New Roman" w:hAnsi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Песоченская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А.И.Кошелева</w:t>
      </w:r>
      <w:proofErr w:type="spellEnd"/>
    </w:p>
    <w:p w:rsidR="005847A5" w:rsidRPr="00993F6D" w:rsidRDefault="005847A5" w:rsidP="00993F6D">
      <w:pPr>
        <w:autoSpaceDE w:val="0"/>
        <w:autoSpaceDN w:val="0"/>
        <w:adjustRightInd w:val="0"/>
        <w:spacing w:after="0" w:line="240" w:lineRule="auto"/>
        <w:ind w:left="28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Считать главными задачами:</w:t>
      </w:r>
    </w:p>
    <w:p w:rsidR="005847A5" w:rsidRPr="00993F6D" w:rsidRDefault="005847A5" w:rsidP="00993F6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совершенствование условий для перехода на  стандарты  нового поколения  </w:t>
      </w:r>
      <w:r>
        <w:rPr>
          <w:rFonts w:ascii="Times New Roman" w:hAnsi="Times New Roman"/>
          <w:sz w:val="24"/>
          <w:szCs w:val="24"/>
          <w:lang w:eastAsia="ru-RU"/>
        </w:rPr>
        <w:t>начального и основного общего образования</w:t>
      </w:r>
      <w:r w:rsidRPr="00993F6D">
        <w:rPr>
          <w:rFonts w:ascii="Times New Roman" w:hAnsi="Times New Roman"/>
          <w:sz w:val="24"/>
          <w:szCs w:val="24"/>
          <w:lang w:eastAsia="ru-RU"/>
        </w:rPr>
        <w:t>;</w:t>
      </w:r>
    </w:p>
    <w:p w:rsidR="005847A5" w:rsidRPr="00993F6D" w:rsidRDefault="005847A5" w:rsidP="00993F6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обеспечение качества и доступности образовательных услуг путём повышения эффективности системы управления; </w:t>
      </w:r>
    </w:p>
    <w:p w:rsidR="005847A5" w:rsidRPr="00993F6D" w:rsidRDefault="005847A5" w:rsidP="00993F6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>реализация комплекса мероприятий, направленных на повышение мотивации к здоровому образу жизни и системным занятиям физической культурой;</w:t>
      </w:r>
    </w:p>
    <w:p w:rsidR="005847A5" w:rsidRPr="00993F6D" w:rsidRDefault="005847A5" w:rsidP="00993F6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F6D">
        <w:rPr>
          <w:rFonts w:ascii="Times New Roman" w:hAnsi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hAnsi="Times New Roman"/>
          <w:sz w:val="24"/>
          <w:szCs w:val="24"/>
          <w:lang w:eastAsia="ru-RU"/>
        </w:rPr>
        <w:t>Программы развития школы на 2014 – 2017</w:t>
      </w:r>
      <w:r w:rsidRPr="00993F6D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5847A5" w:rsidRPr="00993F6D" w:rsidRDefault="005847A5" w:rsidP="00993F6D">
      <w:pPr>
        <w:autoSpaceDE w:val="0"/>
        <w:autoSpaceDN w:val="0"/>
        <w:adjustRightInd w:val="0"/>
        <w:spacing w:after="0" w:line="240" w:lineRule="auto"/>
        <w:ind w:left="11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3584"/>
        <w:gridCol w:w="2214"/>
        <w:gridCol w:w="2520"/>
      </w:tblGrid>
      <w:tr w:rsidR="005847A5" w:rsidRPr="00F91293" w:rsidTr="00993F6D">
        <w:trPr>
          <w:trHeight w:val="316"/>
        </w:trPr>
        <w:tc>
          <w:tcPr>
            <w:tcW w:w="3584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14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bottom"/>
          </w:tcPr>
          <w:p w:rsidR="005847A5" w:rsidRPr="00993F6D" w:rsidRDefault="005847A5" w:rsidP="00993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Рыжкина Н.Д.</w:t>
            </w:r>
          </w:p>
        </w:tc>
      </w:tr>
      <w:tr w:rsidR="005847A5" w:rsidRPr="00F91293" w:rsidTr="00993F6D">
        <w:tc>
          <w:tcPr>
            <w:tcW w:w="5798" w:type="dxa"/>
            <w:gridSpan w:val="2"/>
          </w:tcPr>
          <w:p w:rsidR="005847A5" w:rsidRPr="00993F6D" w:rsidRDefault="005847A5" w:rsidP="00993F6D">
            <w:pPr>
              <w:spacing w:after="0" w:line="240" w:lineRule="auto"/>
              <w:ind w:firstLine="4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20" w:type="dxa"/>
          </w:tcPr>
          <w:p w:rsidR="005847A5" w:rsidRPr="00993F6D" w:rsidRDefault="005847A5" w:rsidP="00993F6D">
            <w:pPr>
              <w:spacing w:after="0" w:line="240" w:lineRule="auto"/>
              <w:ind w:firstLine="7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5847A5" w:rsidRPr="00F91293" w:rsidTr="00993F6D">
        <w:tc>
          <w:tcPr>
            <w:tcW w:w="5798" w:type="dxa"/>
            <w:gridSpan w:val="2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F6D">
              <w:rPr>
                <w:rFonts w:ascii="Times New Roman" w:hAnsi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2520" w:type="dxa"/>
          </w:tcPr>
          <w:p w:rsidR="005847A5" w:rsidRPr="00993F6D" w:rsidRDefault="005847A5" w:rsidP="00993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47A5" w:rsidRPr="00993F6D" w:rsidRDefault="005847A5" w:rsidP="00993F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47A5" w:rsidRPr="00993F6D" w:rsidRDefault="005847A5" w:rsidP="00993F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47A5" w:rsidRDefault="005847A5"/>
    <w:sectPr w:rsidR="005847A5" w:rsidSect="00DC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35F76C5"/>
    <w:multiLevelType w:val="multilevel"/>
    <w:tmpl w:val="7C62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A0DB1"/>
    <w:multiLevelType w:val="hybridMultilevel"/>
    <w:tmpl w:val="E2B02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A0D90"/>
    <w:multiLevelType w:val="hybridMultilevel"/>
    <w:tmpl w:val="046E4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F64D6"/>
    <w:multiLevelType w:val="hybridMultilevel"/>
    <w:tmpl w:val="75AA6D6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C3C0DF2"/>
    <w:multiLevelType w:val="hybridMultilevel"/>
    <w:tmpl w:val="74F6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A45D5F"/>
    <w:multiLevelType w:val="hybridMultilevel"/>
    <w:tmpl w:val="281C3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BF495E"/>
    <w:multiLevelType w:val="hybridMultilevel"/>
    <w:tmpl w:val="CEEE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4080F"/>
    <w:multiLevelType w:val="hybridMultilevel"/>
    <w:tmpl w:val="A0EE5A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C441192"/>
    <w:multiLevelType w:val="hybridMultilevel"/>
    <w:tmpl w:val="1D42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30412"/>
    <w:multiLevelType w:val="hybridMultilevel"/>
    <w:tmpl w:val="A5FC4F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F5D68B7"/>
    <w:multiLevelType w:val="hybridMultilevel"/>
    <w:tmpl w:val="2D7AF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02200D"/>
    <w:multiLevelType w:val="hybridMultilevel"/>
    <w:tmpl w:val="0616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DA215F"/>
    <w:multiLevelType w:val="hybridMultilevel"/>
    <w:tmpl w:val="039E0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70B21"/>
    <w:multiLevelType w:val="hybridMultilevel"/>
    <w:tmpl w:val="420E64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9C48B0"/>
    <w:multiLevelType w:val="hybridMultilevel"/>
    <w:tmpl w:val="9F84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2CAB5608"/>
    <w:multiLevelType w:val="multilevel"/>
    <w:tmpl w:val="7E44624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2E4B3071"/>
    <w:multiLevelType w:val="hybridMultilevel"/>
    <w:tmpl w:val="7D42B0CC"/>
    <w:lvl w:ilvl="0" w:tplc="283CDE1E">
      <w:start w:val="1"/>
      <w:numFmt w:val="decimal"/>
      <w:lvlText w:val="%1."/>
      <w:lvlJc w:val="left"/>
      <w:pPr>
        <w:tabs>
          <w:tab w:val="num" w:pos="787"/>
        </w:tabs>
        <w:ind w:left="-177" w:firstLine="35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FE69BA"/>
    <w:multiLevelType w:val="multilevel"/>
    <w:tmpl w:val="9F0A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495E47"/>
    <w:multiLevelType w:val="hybridMultilevel"/>
    <w:tmpl w:val="8A4C020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4C92F94"/>
    <w:multiLevelType w:val="hybridMultilevel"/>
    <w:tmpl w:val="F40E3D6A"/>
    <w:lvl w:ilvl="0" w:tplc="B858BD60">
      <w:start w:val="1"/>
      <w:numFmt w:val="bullet"/>
      <w:lvlText w:val=""/>
      <w:lvlJc w:val="left"/>
      <w:pPr>
        <w:tabs>
          <w:tab w:val="num" w:pos="964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61F0F2C"/>
    <w:multiLevelType w:val="hybridMultilevel"/>
    <w:tmpl w:val="66C6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2363C"/>
    <w:multiLevelType w:val="hybridMultilevel"/>
    <w:tmpl w:val="99BA18D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5">
    <w:nsid w:val="3AC54C18"/>
    <w:multiLevelType w:val="hybridMultilevel"/>
    <w:tmpl w:val="5124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4F1226"/>
    <w:multiLevelType w:val="hybridMultilevel"/>
    <w:tmpl w:val="55F4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B4EF4"/>
    <w:multiLevelType w:val="hybridMultilevel"/>
    <w:tmpl w:val="C2E2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026116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8E64A6"/>
    <w:multiLevelType w:val="hybridMultilevel"/>
    <w:tmpl w:val="58422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936000"/>
    <w:multiLevelType w:val="hybridMultilevel"/>
    <w:tmpl w:val="5C96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472"/>
        </w:tabs>
        <w:ind w:left="4472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A222DD8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4B98502A"/>
    <w:multiLevelType w:val="hybridMultilevel"/>
    <w:tmpl w:val="5A24B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DE55D2"/>
    <w:multiLevelType w:val="hybridMultilevel"/>
    <w:tmpl w:val="A232F57E"/>
    <w:lvl w:ilvl="0" w:tplc="6968288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CF2EA0C0">
      <w:start w:val="1"/>
      <w:numFmt w:val="decimal"/>
      <w:isLgl/>
      <w:lvlText w:val="%2)"/>
      <w:lvlJc w:val="left"/>
      <w:pPr>
        <w:tabs>
          <w:tab w:val="num" w:pos="1125"/>
        </w:tabs>
        <w:ind w:left="1125" w:hanging="720"/>
      </w:pPr>
      <w:rPr>
        <w:rFonts w:ascii="Times New Roman" w:eastAsia="Times New Roman" w:hAnsi="Times New Roman" w:cs="Times New Roman"/>
      </w:rPr>
    </w:lvl>
    <w:lvl w:ilvl="2" w:tplc="531E38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3E6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78C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B0A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7E5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C6A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503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4C1C0653"/>
    <w:multiLevelType w:val="multilevel"/>
    <w:tmpl w:val="BEB0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085C25"/>
    <w:multiLevelType w:val="hybridMultilevel"/>
    <w:tmpl w:val="20B426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1311985"/>
    <w:multiLevelType w:val="multilevel"/>
    <w:tmpl w:val="42D66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28F72C0"/>
    <w:multiLevelType w:val="hybridMultilevel"/>
    <w:tmpl w:val="CDF25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DD86BE2"/>
    <w:multiLevelType w:val="hybridMultilevel"/>
    <w:tmpl w:val="ED4AF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9E1E77"/>
    <w:multiLevelType w:val="hybridMultilevel"/>
    <w:tmpl w:val="D4E4B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69EF41F1"/>
    <w:multiLevelType w:val="hybridMultilevel"/>
    <w:tmpl w:val="E4C4D028"/>
    <w:lvl w:ilvl="0" w:tplc="14787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122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4A6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4A64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54B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909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042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3EC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5A9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D4F4B00"/>
    <w:multiLevelType w:val="hybridMultilevel"/>
    <w:tmpl w:val="04F2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882D50"/>
    <w:multiLevelType w:val="multilevel"/>
    <w:tmpl w:val="0B5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D12534"/>
    <w:multiLevelType w:val="hybridMultilevel"/>
    <w:tmpl w:val="2604D29A"/>
    <w:lvl w:ilvl="0" w:tplc="4B66DECA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45">
    <w:nsid w:val="6FBD06B9"/>
    <w:multiLevelType w:val="hybridMultilevel"/>
    <w:tmpl w:val="4140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9C162C"/>
    <w:multiLevelType w:val="hybridMultilevel"/>
    <w:tmpl w:val="0E1CA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5D6F14"/>
    <w:multiLevelType w:val="hybridMultilevel"/>
    <w:tmpl w:val="5E22B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823849"/>
    <w:multiLevelType w:val="hybridMultilevel"/>
    <w:tmpl w:val="ACA6C8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9">
    <w:nsid w:val="7E9607BB"/>
    <w:multiLevelType w:val="hybridMultilevel"/>
    <w:tmpl w:val="2DF45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8"/>
  </w:num>
  <w:num w:numId="4">
    <w:abstractNumId w:val="33"/>
  </w:num>
  <w:num w:numId="5">
    <w:abstractNumId w:val="36"/>
  </w:num>
  <w:num w:numId="6">
    <w:abstractNumId w:val="30"/>
  </w:num>
  <w:num w:numId="7">
    <w:abstractNumId w:val="40"/>
  </w:num>
  <w:num w:numId="8">
    <w:abstractNumId w:val="16"/>
  </w:num>
  <w:num w:numId="9">
    <w:abstractNumId w:val="6"/>
  </w:num>
  <w:num w:numId="10">
    <w:abstractNumId w:val="12"/>
  </w:num>
  <w:num w:numId="11">
    <w:abstractNumId w:val="44"/>
  </w:num>
  <w:num w:numId="12">
    <w:abstractNumId w:val="1"/>
  </w:num>
  <w:num w:numId="13">
    <w:abstractNumId w:val="20"/>
  </w:num>
  <w:num w:numId="14">
    <w:abstractNumId w:val="43"/>
  </w:num>
  <w:num w:numId="15">
    <w:abstractNumId w:val="34"/>
  </w:num>
  <w:num w:numId="16">
    <w:abstractNumId w:val="25"/>
  </w:num>
  <w:num w:numId="17">
    <w:abstractNumId w:val="46"/>
  </w:num>
  <w:num w:numId="18">
    <w:abstractNumId w:val="4"/>
  </w:num>
  <w:num w:numId="19">
    <w:abstractNumId w:val="48"/>
  </w:num>
  <w:num w:numId="20">
    <w:abstractNumId w:val="28"/>
  </w:num>
  <w:num w:numId="21">
    <w:abstractNumId w:val="32"/>
  </w:num>
  <w:num w:numId="22">
    <w:abstractNumId w:val="19"/>
  </w:num>
  <w:num w:numId="23">
    <w:abstractNumId w:val="35"/>
  </w:num>
  <w:num w:numId="24">
    <w:abstractNumId w:val="37"/>
  </w:num>
  <w:num w:numId="25">
    <w:abstractNumId w:val="22"/>
  </w:num>
  <w:num w:numId="26">
    <w:abstractNumId w:val="10"/>
  </w:num>
  <w:num w:numId="27">
    <w:abstractNumId w:val="26"/>
  </w:num>
  <w:num w:numId="28">
    <w:abstractNumId w:val="15"/>
  </w:num>
  <w:num w:numId="29">
    <w:abstractNumId w:val="47"/>
  </w:num>
  <w:num w:numId="30">
    <w:abstractNumId w:val="13"/>
  </w:num>
  <w:num w:numId="31">
    <w:abstractNumId w:val="2"/>
  </w:num>
  <w:num w:numId="32">
    <w:abstractNumId w:val="14"/>
  </w:num>
  <w:num w:numId="33">
    <w:abstractNumId w:val="9"/>
  </w:num>
  <w:num w:numId="34">
    <w:abstractNumId w:val="21"/>
  </w:num>
  <w:num w:numId="35">
    <w:abstractNumId w:val="3"/>
  </w:num>
  <w:num w:numId="36">
    <w:abstractNumId w:val="24"/>
  </w:num>
  <w:num w:numId="37">
    <w:abstractNumId w:val="38"/>
  </w:num>
  <w:num w:numId="38">
    <w:abstractNumId w:val="49"/>
  </w:num>
  <w:num w:numId="39">
    <w:abstractNumId w:val="41"/>
  </w:num>
  <w:num w:numId="40">
    <w:abstractNumId w:val="17"/>
  </w:num>
  <w:num w:numId="41">
    <w:abstractNumId w:val="7"/>
  </w:num>
  <w:num w:numId="42">
    <w:abstractNumId w:val="29"/>
  </w:num>
  <w:num w:numId="43">
    <w:abstractNumId w:val="23"/>
  </w:num>
  <w:num w:numId="44">
    <w:abstractNumId w:val="5"/>
  </w:num>
  <w:num w:numId="45">
    <w:abstractNumId w:val="42"/>
  </w:num>
  <w:num w:numId="46">
    <w:abstractNumId w:val="8"/>
  </w:num>
  <w:num w:numId="47">
    <w:abstractNumId w:val="45"/>
  </w:num>
  <w:num w:numId="48">
    <w:abstractNumId w:val="27"/>
  </w:num>
  <w:num w:numId="49">
    <w:abstractNumId w:val="39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563"/>
    <w:rsid w:val="00006E41"/>
    <w:rsid w:val="000119B1"/>
    <w:rsid w:val="00015C4D"/>
    <w:rsid w:val="00026234"/>
    <w:rsid w:val="00043F77"/>
    <w:rsid w:val="000440F6"/>
    <w:rsid w:val="0004718F"/>
    <w:rsid w:val="00047D54"/>
    <w:rsid w:val="00081EDE"/>
    <w:rsid w:val="000B4D90"/>
    <w:rsid w:val="000B5423"/>
    <w:rsid w:val="00123FBF"/>
    <w:rsid w:val="00132826"/>
    <w:rsid w:val="00152BFA"/>
    <w:rsid w:val="00154229"/>
    <w:rsid w:val="0016016A"/>
    <w:rsid w:val="00160B03"/>
    <w:rsid w:val="00170FEF"/>
    <w:rsid w:val="00176E3A"/>
    <w:rsid w:val="001A15AF"/>
    <w:rsid w:val="001A53E4"/>
    <w:rsid w:val="001B431E"/>
    <w:rsid w:val="001C07BD"/>
    <w:rsid w:val="001D004C"/>
    <w:rsid w:val="001F5B1A"/>
    <w:rsid w:val="0020459E"/>
    <w:rsid w:val="002177A7"/>
    <w:rsid w:val="0021785D"/>
    <w:rsid w:val="00230460"/>
    <w:rsid w:val="0024007A"/>
    <w:rsid w:val="0024134D"/>
    <w:rsid w:val="0024646C"/>
    <w:rsid w:val="00265D60"/>
    <w:rsid w:val="00266A95"/>
    <w:rsid w:val="00277C20"/>
    <w:rsid w:val="00287E96"/>
    <w:rsid w:val="00292BBA"/>
    <w:rsid w:val="002C3CFC"/>
    <w:rsid w:val="002D451A"/>
    <w:rsid w:val="002D6563"/>
    <w:rsid w:val="002E263A"/>
    <w:rsid w:val="002E444A"/>
    <w:rsid w:val="00301D07"/>
    <w:rsid w:val="00311097"/>
    <w:rsid w:val="00347493"/>
    <w:rsid w:val="00357290"/>
    <w:rsid w:val="003A2A23"/>
    <w:rsid w:val="003D0BBD"/>
    <w:rsid w:val="003D74E3"/>
    <w:rsid w:val="003E7F61"/>
    <w:rsid w:val="003F0BC3"/>
    <w:rsid w:val="003F2502"/>
    <w:rsid w:val="004039F3"/>
    <w:rsid w:val="00413BD1"/>
    <w:rsid w:val="004261BC"/>
    <w:rsid w:val="0043747F"/>
    <w:rsid w:val="00442FD5"/>
    <w:rsid w:val="00446160"/>
    <w:rsid w:val="0045258F"/>
    <w:rsid w:val="0045265C"/>
    <w:rsid w:val="004618E2"/>
    <w:rsid w:val="00474D94"/>
    <w:rsid w:val="00477238"/>
    <w:rsid w:val="004961E5"/>
    <w:rsid w:val="004C5501"/>
    <w:rsid w:val="004D4E6E"/>
    <w:rsid w:val="004D632C"/>
    <w:rsid w:val="004D6669"/>
    <w:rsid w:val="004E7D27"/>
    <w:rsid w:val="004F6A92"/>
    <w:rsid w:val="00522415"/>
    <w:rsid w:val="00534AD7"/>
    <w:rsid w:val="00560566"/>
    <w:rsid w:val="00572336"/>
    <w:rsid w:val="0057724F"/>
    <w:rsid w:val="005847A5"/>
    <w:rsid w:val="00590170"/>
    <w:rsid w:val="005B0C26"/>
    <w:rsid w:val="005F40CB"/>
    <w:rsid w:val="005F7523"/>
    <w:rsid w:val="00623BE6"/>
    <w:rsid w:val="006413EC"/>
    <w:rsid w:val="006426E8"/>
    <w:rsid w:val="00646B89"/>
    <w:rsid w:val="00676352"/>
    <w:rsid w:val="00692685"/>
    <w:rsid w:val="00697383"/>
    <w:rsid w:val="006A4754"/>
    <w:rsid w:val="006B21A0"/>
    <w:rsid w:val="006C01EC"/>
    <w:rsid w:val="006C0417"/>
    <w:rsid w:val="006F767C"/>
    <w:rsid w:val="0071119F"/>
    <w:rsid w:val="00726E6D"/>
    <w:rsid w:val="00747C3B"/>
    <w:rsid w:val="00772996"/>
    <w:rsid w:val="00774BE7"/>
    <w:rsid w:val="00784A90"/>
    <w:rsid w:val="00791A5C"/>
    <w:rsid w:val="007B7B3A"/>
    <w:rsid w:val="007C3238"/>
    <w:rsid w:val="007D3186"/>
    <w:rsid w:val="008162DB"/>
    <w:rsid w:val="00817EE7"/>
    <w:rsid w:val="008233C3"/>
    <w:rsid w:val="00835D35"/>
    <w:rsid w:val="00842927"/>
    <w:rsid w:val="00843E63"/>
    <w:rsid w:val="00845E2B"/>
    <w:rsid w:val="00871052"/>
    <w:rsid w:val="008A0C44"/>
    <w:rsid w:val="008B34CA"/>
    <w:rsid w:val="008B72AC"/>
    <w:rsid w:val="008C4E69"/>
    <w:rsid w:val="008C5F51"/>
    <w:rsid w:val="00911289"/>
    <w:rsid w:val="009159F4"/>
    <w:rsid w:val="009258E7"/>
    <w:rsid w:val="00934FED"/>
    <w:rsid w:val="00966BA0"/>
    <w:rsid w:val="00977C17"/>
    <w:rsid w:val="009818DD"/>
    <w:rsid w:val="00993F6D"/>
    <w:rsid w:val="009D1934"/>
    <w:rsid w:val="009E08AA"/>
    <w:rsid w:val="009E33BC"/>
    <w:rsid w:val="009E566A"/>
    <w:rsid w:val="009F3790"/>
    <w:rsid w:val="00A21FD6"/>
    <w:rsid w:val="00A2305C"/>
    <w:rsid w:val="00A2551C"/>
    <w:rsid w:val="00A40C4C"/>
    <w:rsid w:val="00A501BA"/>
    <w:rsid w:val="00A6121D"/>
    <w:rsid w:val="00AA0C01"/>
    <w:rsid w:val="00AC7FB1"/>
    <w:rsid w:val="00AE7C9E"/>
    <w:rsid w:val="00AE7E8D"/>
    <w:rsid w:val="00B07C7B"/>
    <w:rsid w:val="00B10641"/>
    <w:rsid w:val="00B14EC2"/>
    <w:rsid w:val="00B211B1"/>
    <w:rsid w:val="00B67A88"/>
    <w:rsid w:val="00B801A2"/>
    <w:rsid w:val="00BB3252"/>
    <w:rsid w:val="00BF6BE6"/>
    <w:rsid w:val="00C01791"/>
    <w:rsid w:val="00C424A5"/>
    <w:rsid w:val="00C6389A"/>
    <w:rsid w:val="00C644AD"/>
    <w:rsid w:val="00CB1E52"/>
    <w:rsid w:val="00CC1316"/>
    <w:rsid w:val="00CC28F9"/>
    <w:rsid w:val="00CC61D6"/>
    <w:rsid w:val="00CD070A"/>
    <w:rsid w:val="00CF2B72"/>
    <w:rsid w:val="00D0138E"/>
    <w:rsid w:val="00D04824"/>
    <w:rsid w:val="00D242F8"/>
    <w:rsid w:val="00D42254"/>
    <w:rsid w:val="00D447F4"/>
    <w:rsid w:val="00D44E95"/>
    <w:rsid w:val="00D6265E"/>
    <w:rsid w:val="00D67A9B"/>
    <w:rsid w:val="00D732FD"/>
    <w:rsid w:val="00DA06C8"/>
    <w:rsid w:val="00DC4888"/>
    <w:rsid w:val="00DC5B9B"/>
    <w:rsid w:val="00DD7364"/>
    <w:rsid w:val="00DE05B1"/>
    <w:rsid w:val="00E00C2B"/>
    <w:rsid w:val="00E14AD5"/>
    <w:rsid w:val="00E27908"/>
    <w:rsid w:val="00E33DC6"/>
    <w:rsid w:val="00E35830"/>
    <w:rsid w:val="00E35C11"/>
    <w:rsid w:val="00E46490"/>
    <w:rsid w:val="00E578A0"/>
    <w:rsid w:val="00E772DA"/>
    <w:rsid w:val="00E84C8A"/>
    <w:rsid w:val="00EB63B3"/>
    <w:rsid w:val="00EC0DD7"/>
    <w:rsid w:val="00EC2CEB"/>
    <w:rsid w:val="00EF6A1A"/>
    <w:rsid w:val="00F16604"/>
    <w:rsid w:val="00F3256B"/>
    <w:rsid w:val="00F5554B"/>
    <w:rsid w:val="00F619BF"/>
    <w:rsid w:val="00F90DAF"/>
    <w:rsid w:val="00F91293"/>
    <w:rsid w:val="00FC282B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8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3F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3F6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3F6D"/>
    <w:pPr>
      <w:keepNext/>
      <w:spacing w:after="0" w:line="240" w:lineRule="auto"/>
      <w:ind w:left="-360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93F6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93F6D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93F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iCs/>
      <w:color w:val="000080"/>
      <w:sz w:val="3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93F6D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Cs/>
      <w:i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F6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93F6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3F6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93F6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93F6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93F6D"/>
    <w:rPr>
      <w:rFonts w:ascii="Times New Roman" w:hAnsi="Times New Roman" w:cs="Times New Roman"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93F6D"/>
    <w:rPr>
      <w:rFonts w:ascii="Times New Roman" w:hAnsi="Times New Roman" w:cs="Times New Roman"/>
      <w:bCs/>
      <w:i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D1934"/>
    <w:pPr>
      <w:ind w:left="720"/>
      <w:contextualSpacing/>
    </w:pPr>
  </w:style>
  <w:style w:type="paragraph" w:customStyle="1" w:styleId="Style4">
    <w:name w:val="Style4"/>
    <w:basedOn w:val="a"/>
    <w:uiPriority w:val="99"/>
    <w:rsid w:val="009D193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D193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9D1934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99"/>
    <w:rsid w:val="00993F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993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93F6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993F6D"/>
    <w:rPr>
      <w:rFonts w:cs="Times New Roman"/>
      <w:b/>
    </w:rPr>
  </w:style>
  <w:style w:type="paragraph" w:styleId="a8">
    <w:name w:val="Body Text"/>
    <w:basedOn w:val="a"/>
    <w:link w:val="a9"/>
    <w:uiPriority w:val="99"/>
    <w:rsid w:val="00993F6D"/>
    <w:pPr>
      <w:spacing w:after="120" w:line="240" w:lineRule="auto"/>
    </w:pPr>
    <w:rPr>
      <w:rFonts w:eastAsia="Times New Roman" w:cs="Calibri"/>
    </w:rPr>
  </w:style>
  <w:style w:type="character" w:customStyle="1" w:styleId="a9">
    <w:name w:val="Основной текст Знак"/>
    <w:basedOn w:val="a0"/>
    <w:link w:val="a8"/>
    <w:uiPriority w:val="99"/>
    <w:locked/>
    <w:rsid w:val="00993F6D"/>
    <w:rPr>
      <w:rFonts w:ascii="Calibri" w:hAnsi="Calibri" w:cs="Calibri"/>
    </w:rPr>
  </w:style>
  <w:style w:type="character" w:customStyle="1" w:styleId="apple-converted-space">
    <w:name w:val="apple-converted-space"/>
    <w:uiPriority w:val="99"/>
    <w:rsid w:val="00993F6D"/>
  </w:style>
  <w:style w:type="paragraph" w:styleId="21">
    <w:name w:val="Body Text Indent 2"/>
    <w:basedOn w:val="a"/>
    <w:link w:val="22"/>
    <w:uiPriority w:val="99"/>
    <w:rsid w:val="00993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93F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993F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993F6D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93F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993F6D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mphasis"/>
    <w:basedOn w:val="a0"/>
    <w:uiPriority w:val="99"/>
    <w:qFormat/>
    <w:rsid w:val="00993F6D"/>
    <w:rPr>
      <w:rFonts w:cs="Times New Roman"/>
      <w:i/>
      <w:iCs/>
    </w:rPr>
  </w:style>
  <w:style w:type="paragraph" w:customStyle="1" w:styleId="ConsNormal">
    <w:name w:val="ConsNormal"/>
    <w:uiPriority w:val="99"/>
    <w:rsid w:val="00993F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993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93F6D"/>
    <w:rPr>
      <w:rFonts w:ascii="Courier New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93F6D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993F6D"/>
    <w:pPr>
      <w:widowControl w:val="0"/>
      <w:autoSpaceDE w:val="0"/>
      <w:autoSpaceDN w:val="0"/>
      <w:ind w:right="19772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rsid w:val="00993F6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993F6D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993F6D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993F6D"/>
    <w:rPr>
      <w:rFonts w:ascii="Courier New" w:hAnsi="Courier New" w:cs="Courier New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99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993F6D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993F6D"/>
    <w:rPr>
      <w:rFonts w:cs="Times New Roman"/>
    </w:rPr>
  </w:style>
  <w:style w:type="character" w:styleId="af2">
    <w:name w:val="annotation reference"/>
    <w:basedOn w:val="a0"/>
    <w:uiPriority w:val="99"/>
    <w:rsid w:val="00993F6D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993F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993F6D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rsid w:val="00993F6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993F6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basedOn w:val="a0"/>
    <w:uiPriority w:val="99"/>
    <w:rsid w:val="00993F6D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993F6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ubmenu-table">
    <w:name w:val="submenu-table"/>
    <w:basedOn w:val="a0"/>
    <w:uiPriority w:val="99"/>
    <w:rsid w:val="00993F6D"/>
    <w:rPr>
      <w:rFonts w:cs="Times New Roman"/>
    </w:rPr>
  </w:style>
  <w:style w:type="paragraph" w:styleId="af8">
    <w:name w:val="No Spacing"/>
    <w:uiPriority w:val="99"/>
    <w:qFormat/>
    <w:rsid w:val="00993F6D"/>
    <w:rPr>
      <w:rFonts w:eastAsia="Times New Roman"/>
    </w:rPr>
  </w:style>
  <w:style w:type="paragraph" w:styleId="af9">
    <w:name w:val="Normal (Web)"/>
    <w:basedOn w:val="a"/>
    <w:uiPriority w:val="99"/>
    <w:rsid w:val="00993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aliases w:val="основа"/>
    <w:uiPriority w:val="99"/>
    <w:rsid w:val="00993F6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afa">
    <w:name w:val="Знак"/>
    <w:basedOn w:val="a"/>
    <w:uiPriority w:val="99"/>
    <w:rsid w:val="00993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993F6D"/>
    <w:rPr>
      <w:rFonts w:ascii="Times New Roman" w:eastAsia="Times New Roman" w:hAnsi="Times New Roman"/>
      <w:sz w:val="20"/>
      <w:szCs w:val="20"/>
    </w:rPr>
  </w:style>
  <w:style w:type="paragraph" w:customStyle="1" w:styleId="13">
    <w:name w:val="Абзац списка1"/>
    <w:basedOn w:val="a"/>
    <w:uiPriority w:val="99"/>
    <w:rsid w:val="00993F6D"/>
    <w:pPr>
      <w:ind w:left="720"/>
    </w:pPr>
    <w:rPr>
      <w:rFonts w:eastAsia="Times New Roman" w:cs="Calibri"/>
    </w:rPr>
  </w:style>
  <w:style w:type="character" w:customStyle="1" w:styleId="14">
    <w:name w:val="Основной текст Знак1"/>
    <w:basedOn w:val="a0"/>
    <w:uiPriority w:val="99"/>
    <w:locked/>
    <w:rsid w:val="00993F6D"/>
    <w:rPr>
      <w:rFonts w:eastAsia="Times New Roman" w:cs="Times New Roman"/>
      <w:sz w:val="24"/>
      <w:szCs w:val="24"/>
      <w:lang w:eastAsia="ru-RU"/>
    </w:rPr>
  </w:style>
  <w:style w:type="paragraph" w:styleId="25">
    <w:name w:val="Body Text First Indent 2"/>
    <w:basedOn w:val="a5"/>
    <w:link w:val="26"/>
    <w:uiPriority w:val="99"/>
    <w:rsid w:val="00993F6D"/>
    <w:pPr>
      <w:ind w:firstLine="210"/>
    </w:pPr>
  </w:style>
  <w:style w:type="character" w:customStyle="1" w:styleId="26">
    <w:name w:val="Красная строка 2 Знак"/>
    <w:basedOn w:val="a6"/>
    <w:link w:val="25"/>
    <w:uiPriority w:val="99"/>
    <w:locked/>
    <w:rsid w:val="00993F6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993F6D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25</Pages>
  <Words>6413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2015-01-12T11:46:00Z</cp:lastPrinted>
  <dcterms:created xsi:type="dcterms:W3CDTF">2014-09-12T07:58:00Z</dcterms:created>
  <dcterms:modified xsi:type="dcterms:W3CDTF">2015-01-12T11:52:00Z</dcterms:modified>
</cp:coreProperties>
</file>